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BB061" w14:textId="3533C1C3" w:rsidR="005D69AF" w:rsidRPr="00D864A6" w:rsidRDefault="005D69AF" w:rsidP="005D69AF">
      <w:pPr>
        <w:rPr>
          <w:b/>
        </w:rPr>
      </w:pPr>
      <w:bookmarkStart w:id="0" w:name="_GoBack"/>
      <w:bookmarkEnd w:id="0"/>
      <w:r w:rsidRPr="00D864A6">
        <w:rPr>
          <w:b/>
        </w:rPr>
        <w:t>United States Association of Blind Athletes</w:t>
      </w:r>
      <w:r w:rsidR="00F16FF8" w:rsidRPr="00D864A6">
        <w:rPr>
          <w:b/>
        </w:rPr>
        <w:t xml:space="preserve"> (USABA)</w:t>
      </w:r>
    </w:p>
    <w:p w14:paraId="1D9A6C1A" w14:textId="7D60168C" w:rsidR="009263C3" w:rsidRPr="00D864A6" w:rsidRDefault="005D69AF" w:rsidP="009263C3">
      <w:pPr>
        <w:rPr>
          <w:rStyle w:val="DefaultParagraphFont1"/>
        </w:rPr>
      </w:pPr>
      <w:r w:rsidRPr="00D864A6">
        <w:t>Board of Directors Meeting</w:t>
      </w:r>
      <w:r w:rsidR="009263C3" w:rsidRPr="00D864A6">
        <w:t xml:space="preserve"> Tele-</w:t>
      </w:r>
      <w:r w:rsidR="00645B60" w:rsidRPr="00D864A6">
        <w:t>Conference</w:t>
      </w:r>
      <w:r w:rsidR="009263C3" w:rsidRPr="00D864A6">
        <w:t xml:space="preserve"> Call</w:t>
      </w:r>
    </w:p>
    <w:p w14:paraId="4C4EF6F5" w14:textId="618D1824" w:rsidR="00A77B3E" w:rsidRPr="00D864A6" w:rsidRDefault="00C45D6B">
      <w:r w:rsidRPr="00D864A6">
        <w:t xml:space="preserve">May 30, </w:t>
      </w:r>
      <w:r w:rsidR="004731D7" w:rsidRPr="00D864A6">
        <w:t>2019</w:t>
      </w:r>
    </w:p>
    <w:p w14:paraId="0C6505B3" w14:textId="77777777" w:rsidR="00EC4F9D" w:rsidRPr="00D864A6" w:rsidRDefault="00EC4F9D"/>
    <w:p w14:paraId="1C533C78" w14:textId="23DE63B3" w:rsidR="00AD7086" w:rsidRPr="00D864A6" w:rsidRDefault="005D69AF">
      <w:r w:rsidRPr="00D864A6">
        <w:rPr>
          <w:b/>
        </w:rPr>
        <w:t>Directors p</w:t>
      </w:r>
      <w:r w:rsidR="00AE2ACB" w:rsidRPr="00D864A6">
        <w:rPr>
          <w:b/>
        </w:rPr>
        <w:t>resent:</w:t>
      </w:r>
      <w:r w:rsidR="00AE2ACB" w:rsidRPr="00D864A6">
        <w:t xml:space="preserve"> </w:t>
      </w:r>
      <w:r w:rsidR="006C4293" w:rsidRPr="00D864A6">
        <w:t>Michael Bina, Gary Remensnyder, Matt Simpson, Amy Wasson, Paul Shields, Larry Dickerson</w:t>
      </w:r>
      <w:r w:rsidR="00C45D6B" w:rsidRPr="00D864A6">
        <w:t>, Brittany Wozny</w:t>
      </w:r>
    </w:p>
    <w:p w14:paraId="66D96970" w14:textId="7BEBC0B7" w:rsidR="00E2756E" w:rsidRPr="00D864A6" w:rsidRDefault="00E2756E" w:rsidP="00E2756E">
      <w:r w:rsidRPr="00D864A6">
        <w:t>Staff present: Mark Lucas</w:t>
      </w:r>
      <w:r w:rsidR="004731D7" w:rsidRPr="00D864A6">
        <w:t>, Kevin Brousard</w:t>
      </w:r>
    </w:p>
    <w:p w14:paraId="3DAECA73" w14:textId="77777777" w:rsidR="00E2756E" w:rsidRPr="00D864A6" w:rsidRDefault="00E2756E"/>
    <w:p w14:paraId="759972AB" w14:textId="70469158" w:rsidR="00E2756E" w:rsidRPr="00D864A6" w:rsidRDefault="00E2756E" w:rsidP="00E2756E">
      <w:r w:rsidRPr="00D864A6">
        <w:t>The meeting of the Board of Directors was called to order at</w:t>
      </w:r>
      <w:r w:rsidR="004731D7" w:rsidRPr="00D864A6">
        <w:t xml:space="preserve"> </w:t>
      </w:r>
      <w:r w:rsidR="00AD7086" w:rsidRPr="00D864A6">
        <w:t>9:0</w:t>
      </w:r>
      <w:r w:rsidR="00C45D6B" w:rsidRPr="00D864A6">
        <w:t>2</w:t>
      </w:r>
      <w:r w:rsidR="00CB4A06">
        <w:t xml:space="preserve"> </w:t>
      </w:r>
      <w:r w:rsidR="001450FB" w:rsidRPr="00D864A6">
        <w:t>a</w:t>
      </w:r>
      <w:r w:rsidR="00CB4A06">
        <w:t>.</w:t>
      </w:r>
      <w:r w:rsidR="001450FB" w:rsidRPr="00D864A6">
        <w:t>m</w:t>
      </w:r>
      <w:r w:rsidR="00CB4A06">
        <w:t>.</w:t>
      </w:r>
      <w:r w:rsidR="001450FB" w:rsidRPr="00D864A6">
        <w:t xml:space="preserve"> MST</w:t>
      </w:r>
      <w:r w:rsidR="00645B60" w:rsidRPr="00D864A6">
        <w:t xml:space="preserve"> </w:t>
      </w:r>
      <w:r w:rsidRPr="00D864A6">
        <w:t xml:space="preserve">via conference call by President </w:t>
      </w:r>
      <w:r w:rsidR="00DD60AC">
        <w:t xml:space="preserve">(Chairman) </w:t>
      </w:r>
      <w:r w:rsidRPr="00D864A6">
        <w:t>Mike Bina. Roll call conducted by Secretary Matt Simpson.</w:t>
      </w:r>
    </w:p>
    <w:p w14:paraId="1AD1029C" w14:textId="77777777" w:rsidR="00E2756E" w:rsidRPr="00D864A6" w:rsidRDefault="00E2756E"/>
    <w:p w14:paraId="5F5DD125" w14:textId="4492B03D" w:rsidR="00E2756E" w:rsidRPr="00D864A6" w:rsidRDefault="00E2756E" w:rsidP="00E2756E">
      <w:r w:rsidRPr="00D864A6">
        <w:t xml:space="preserve">The minutes of the </w:t>
      </w:r>
      <w:r w:rsidR="00BF4E2C" w:rsidRPr="00D864A6">
        <w:t>February 2</w:t>
      </w:r>
      <w:r w:rsidR="00A97A3A">
        <w:t>6, 2019</w:t>
      </w:r>
      <w:r w:rsidR="00CB4A06">
        <w:t>,</w:t>
      </w:r>
      <w:r w:rsidR="00BF4E2C" w:rsidRPr="00D864A6">
        <w:t xml:space="preserve"> </w:t>
      </w:r>
      <w:r w:rsidRPr="00D864A6">
        <w:t xml:space="preserve">board meeting </w:t>
      </w:r>
      <w:r w:rsidR="00645B60" w:rsidRPr="00D864A6">
        <w:t>were</w:t>
      </w:r>
      <w:r w:rsidRPr="00D864A6">
        <w:t xml:space="preserve"> emailed</w:t>
      </w:r>
      <w:r w:rsidR="00F16FF8" w:rsidRPr="00D864A6">
        <w:t xml:space="preserve"> in advance </w:t>
      </w:r>
      <w:r w:rsidRPr="00D864A6">
        <w:t>to directors. There being no objections</w:t>
      </w:r>
      <w:r w:rsidR="00BF4E2C" w:rsidRPr="00D864A6">
        <w:t xml:space="preserve">, the minutes were </w:t>
      </w:r>
      <w:r w:rsidR="00D864A6" w:rsidRPr="00D864A6">
        <w:t>unanimously</w:t>
      </w:r>
      <w:r w:rsidR="00BF4E2C" w:rsidRPr="00D864A6">
        <w:t xml:space="preserve"> approved. </w:t>
      </w:r>
    </w:p>
    <w:p w14:paraId="2D2D544E" w14:textId="77777777" w:rsidR="00E2756E" w:rsidRPr="00D864A6" w:rsidRDefault="00E2756E"/>
    <w:p w14:paraId="3F080256" w14:textId="32C36CE9" w:rsidR="00F56D12" w:rsidRPr="00D864A6" w:rsidRDefault="00F56D12" w:rsidP="00F56D12">
      <w:pPr>
        <w:rPr>
          <w:b/>
        </w:rPr>
      </w:pPr>
      <w:r w:rsidRPr="00D864A6">
        <w:rPr>
          <w:b/>
        </w:rPr>
        <w:t xml:space="preserve">Chairman’s </w:t>
      </w:r>
      <w:r w:rsidR="00385D71" w:rsidRPr="00D864A6">
        <w:rPr>
          <w:b/>
        </w:rPr>
        <w:t>R</w:t>
      </w:r>
      <w:r w:rsidRPr="00D864A6">
        <w:rPr>
          <w:b/>
        </w:rPr>
        <w:t>eport: Mike Bina</w:t>
      </w:r>
    </w:p>
    <w:p w14:paraId="19D03EF6" w14:textId="5142BA5E" w:rsidR="00594754" w:rsidRPr="00D864A6" w:rsidRDefault="00594754" w:rsidP="00594754">
      <w:r w:rsidRPr="00D864A6">
        <w:t>B</w:t>
      </w:r>
      <w:r w:rsidR="00033E31" w:rsidRPr="00D864A6">
        <w:t xml:space="preserve">y invite from the United States Olympic Committee, Mike Bina </w:t>
      </w:r>
      <w:r w:rsidR="00D864A6">
        <w:t xml:space="preserve">stated that he </w:t>
      </w:r>
      <w:r w:rsidR="00033E31" w:rsidRPr="00D864A6">
        <w:t xml:space="preserve">attended the </w:t>
      </w:r>
      <w:r w:rsidR="00D864A6" w:rsidRPr="00D864A6">
        <w:t>Governance</w:t>
      </w:r>
      <w:r w:rsidR="00033E31" w:rsidRPr="00D864A6">
        <w:t xml:space="preserve"> Best Practice Seminar May 18-1</w:t>
      </w:r>
      <w:r w:rsidR="00BF4E2C" w:rsidRPr="00D864A6">
        <w:t>9</w:t>
      </w:r>
      <w:r w:rsidR="00033E31" w:rsidRPr="00D864A6">
        <w:t xml:space="preserve"> </w:t>
      </w:r>
      <w:r w:rsidR="00CB4A06">
        <w:t>i</w:t>
      </w:r>
      <w:r w:rsidR="00033E31" w:rsidRPr="00D864A6">
        <w:t>n Colorado Springs, C</w:t>
      </w:r>
      <w:r w:rsidR="00CB4A06">
        <w:t>olo</w:t>
      </w:r>
      <w:r w:rsidR="00033E31" w:rsidRPr="00D864A6">
        <w:t xml:space="preserve">.  Many of the National Governing Body </w:t>
      </w:r>
      <w:r w:rsidR="00CB4A06">
        <w:t>b</w:t>
      </w:r>
      <w:r w:rsidR="00033E31" w:rsidRPr="00D864A6">
        <w:t xml:space="preserve">oard </w:t>
      </w:r>
      <w:r w:rsidR="00CB4A06">
        <w:t>c</w:t>
      </w:r>
      <w:r w:rsidR="00033E31" w:rsidRPr="00D864A6">
        <w:t xml:space="preserve">hairs and CEO’s were in </w:t>
      </w:r>
      <w:r w:rsidR="00D864A6" w:rsidRPr="00D864A6">
        <w:t>attendance</w:t>
      </w:r>
      <w:r w:rsidR="00033E31" w:rsidRPr="00D864A6">
        <w:t xml:space="preserve"> including Mark Lucas.  Presentations and discussion of major topics included </w:t>
      </w:r>
      <w:r w:rsidR="00D864A6" w:rsidRPr="00D864A6">
        <w:t>Safe</w:t>
      </w:r>
      <w:r w:rsidR="00D864A6">
        <w:t>S</w:t>
      </w:r>
      <w:r w:rsidR="00D864A6" w:rsidRPr="00D864A6">
        <w:t>port</w:t>
      </w:r>
      <w:r w:rsidR="00D864A6">
        <w:t xml:space="preserve"> and proposed</w:t>
      </w:r>
      <w:r w:rsidR="00033E31" w:rsidRPr="00D864A6">
        <w:t xml:space="preserve"> revisions </w:t>
      </w:r>
      <w:r w:rsidR="00D864A6">
        <w:t>to the</w:t>
      </w:r>
      <w:r w:rsidR="00033E31" w:rsidRPr="00D864A6">
        <w:t xml:space="preserve"> </w:t>
      </w:r>
      <w:r w:rsidRPr="00D864A6">
        <w:t>Ted Stevens Act</w:t>
      </w:r>
      <w:r w:rsidR="004546DB" w:rsidRPr="00D864A6">
        <w:t xml:space="preserve"> which included</w:t>
      </w:r>
      <w:r w:rsidR="00D864A6">
        <w:t xml:space="preserve"> a</w:t>
      </w:r>
      <w:r w:rsidR="00BF4E2C" w:rsidRPr="00D864A6">
        <w:t xml:space="preserve"> </w:t>
      </w:r>
      <w:r w:rsidR="004546DB" w:rsidRPr="00D864A6">
        <w:t xml:space="preserve">higher degree of athlete representation </w:t>
      </w:r>
      <w:r w:rsidR="00D864A6" w:rsidRPr="00D864A6">
        <w:t>within</w:t>
      </w:r>
      <w:r w:rsidR="00BF4E2C" w:rsidRPr="00D864A6">
        <w:t xml:space="preserve"> the </w:t>
      </w:r>
      <w:r w:rsidR="00D864A6">
        <w:t>act</w:t>
      </w:r>
      <w:r w:rsidR="00BF4E2C" w:rsidRPr="00D864A6">
        <w:t xml:space="preserve"> </w:t>
      </w:r>
      <w:r w:rsidR="004546DB" w:rsidRPr="00D864A6">
        <w:t xml:space="preserve">and </w:t>
      </w:r>
      <w:r w:rsidR="00BF4E2C" w:rsidRPr="00D864A6">
        <w:t xml:space="preserve">further </w:t>
      </w:r>
      <w:r w:rsidR="004546DB" w:rsidRPr="00D864A6">
        <w:t>protect</w:t>
      </w:r>
      <w:r w:rsidR="00BF4E2C" w:rsidRPr="00D864A6">
        <w:t xml:space="preserve">ion of </w:t>
      </w:r>
      <w:r w:rsidR="004546DB" w:rsidRPr="00D864A6">
        <w:t>athletes.  Mike Bina also reported that he attended the 2019 USABA Goalball National Championships in Atlanta, G</w:t>
      </w:r>
      <w:r w:rsidR="00CB4A06">
        <w:t>a.</w:t>
      </w:r>
      <w:r w:rsidR="004546DB" w:rsidRPr="00D864A6">
        <w:t>, May 24-25</w:t>
      </w:r>
      <w:r w:rsidR="00D864A6">
        <w:t>. H</w:t>
      </w:r>
      <w:r w:rsidR="004546DB" w:rsidRPr="00D864A6">
        <w:t xml:space="preserve">e </w:t>
      </w:r>
      <w:r w:rsidR="00D864A6" w:rsidRPr="00D864A6">
        <w:t>applauded</w:t>
      </w:r>
      <w:r w:rsidR="004546DB" w:rsidRPr="00D864A6">
        <w:t xml:space="preserve"> the athlete performance </w:t>
      </w:r>
      <w:r w:rsidR="00BF4E2C" w:rsidRPr="00D864A6">
        <w:t xml:space="preserve">of all the teams </w:t>
      </w:r>
      <w:r w:rsidR="004546DB" w:rsidRPr="00D864A6">
        <w:t xml:space="preserve">and </w:t>
      </w:r>
      <w:r w:rsidR="00D864A6">
        <w:t xml:space="preserve">commended </w:t>
      </w:r>
      <w:r w:rsidR="00DD60AC">
        <w:t xml:space="preserve">Georgia Blind Sports for hosting the event, and particularly </w:t>
      </w:r>
      <w:r w:rsidR="004546DB" w:rsidRPr="00D864A6">
        <w:t xml:space="preserve">Hal </w:t>
      </w:r>
      <w:r w:rsidR="00D864A6" w:rsidRPr="00D864A6">
        <w:t>Simpson</w:t>
      </w:r>
      <w:r w:rsidR="004546DB" w:rsidRPr="00D864A6">
        <w:t xml:space="preserve"> for </w:t>
      </w:r>
      <w:r w:rsidR="00DD60AC">
        <w:t>an outstanding tournament</w:t>
      </w:r>
      <w:r w:rsidR="004546DB" w:rsidRPr="00D864A6">
        <w:t xml:space="preserve">. </w:t>
      </w:r>
    </w:p>
    <w:p w14:paraId="234A30E9" w14:textId="5E24AA72" w:rsidR="00AD7086" w:rsidRPr="00D864A6" w:rsidRDefault="00AD7086" w:rsidP="00F56D12"/>
    <w:p w14:paraId="2F18C215" w14:textId="77777777" w:rsidR="00BF4E2C" w:rsidRPr="00D864A6" w:rsidRDefault="00BF4E2C" w:rsidP="00BF4E2C">
      <w:pPr>
        <w:rPr>
          <w:b/>
        </w:rPr>
      </w:pPr>
      <w:r w:rsidRPr="00D864A6">
        <w:rPr>
          <w:b/>
        </w:rPr>
        <w:t>Executive Director’s Report: Mark Lucas</w:t>
      </w:r>
    </w:p>
    <w:p w14:paraId="63DA7499" w14:textId="4B8768EF" w:rsidR="00BF4E2C" w:rsidRPr="00D864A6" w:rsidRDefault="00BF4E2C" w:rsidP="00BF4E2C">
      <w:r w:rsidRPr="00D864A6">
        <w:t xml:space="preserve">Mark </w:t>
      </w:r>
      <w:r w:rsidR="00D239A9" w:rsidRPr="00D864A6">
        <w:t>Lucas stated</w:t>
      </w:r>
      <w:r w:rsidRPr="00D864A6">
        <w:t xml:space="preserve"> th</w:t>
      </w:r>
      <w:r w:rsidR="00CB4A06">
        <w:t>at</w:t>
      </w:r>
      <w:r w:rsidRPr="00D864A6">
        <w:t xml:space="preserve"> we are four weeks out from hosting the 2019 IBSA International Goalball and Judo Championships to be held in Fort Wayne, I</w:t>
      </w:r>
      <w:r w:rsidR="00CB4A06">
        <w:t>nd.</w:t>
      </w:r>
      <w:r w:rsidRPr="00D864A6">
        <w:t xml:space="preserve">; July 2-9.  He </w:t>
      </w:r>
      <w:r w:rsidR="00D864A6">
        <w:t>discussed</w:t>
      </w:r>
      <w:r w:rsidRPr="00D864A6">
        <w:t xml:space="preserve"> </w:t>
      </w:r>
      <w:r w:rsidR="00D864A6">
        <w:t>how</w:t>
      </w:r>
      <w:r w:rsidRPr="00D864A6">
        <w:t xml:space="preserve"> </w:t>
      </w:r>
      <w:r w:rsidR="00D864A6" w:rsidRPr="00D864A6">
        <w:t>Turnstone</w:t>
      </w:r>
      <w:r w:rsidRPr="00D864A6">
        <w:t xml:space="preserve"> and USABA staff have been planning this </w:t>
      </w:r>
      <w:r w:rsidR="00D864A6" w:rsidRPr="00D864A6">
        <w:t xml:space="preserve">prestigious </w:t>
      </w:r>
      <w:r w:rsidRPr="00D864A6">
        <w:t>event for more than a year</w:t>
      </w:r>
      <w:r w:rsidR="00DD60AC">
        <w:t xml:space="preserve">. More than 400 athletes from </w:t>
      </w:r>
      <w:r w:rsidR="00AE1C4E">
        <w:t>over</w:t>
      </w:r>
      <w:r w:rsidRPr="00D864A6">
        <w:t xml:space="preserve"> 40 countries will participate</w:t>
      </w:r>
      <w:r w:rsidR="00D864A6">
        <w:t xml:space="preserve"> </w:t>
      </w:r>
      <w:r w:rsidR="00CB4A06">
        <w:t xml:space="preserve">in </w:t>
      </w:r>
      <w:r w:rsidR="00D864A6">
        <w:t xml:space="preserve">the </w:t>
      </w:r>
      <w:r w:rsidRPr="00D864A6">
        <w:t>qualifying event</w:t>
      </w:r>
      <w:r w:rsidR="00DD60AC">
        <w:t xml:space="preserve">. The </w:t>
      </w:r>
      <w:r w:rsidR="009316C6">
        <w:t>tournament is</w:t>
      </w:r>
      <w:r w:rsidR="00DD60AC">
        <w:t xml:space="preserve"> an opportunity for </w:t>
      </w:r>
      <w:r w:rsidR="000478CE" w:rsidRPr="00D864A6">
        <w:t>our National Goalball Team</w:t>
      </w:r>
      <w:r w:rsidR="000478CE">
        <w:t xml:space="preserve">s to qualify </w:t>
      </w:r>
      <w:r w:rsidRPr="00D864A6">
        <w:t xml:space="preserve">the 2020 Tokyo Paralympic Games </w:t>
      </w:r>
    </w:p>
    <w:p w14:paraId="4EB7EAAC" w14:textId="77777777" w:rsidR="00BF4E2C" w:rsidRPr="00D864A6" w:rsidRDefault="00BF4E2C" w:rsidP="00BF4E2C"/>
    <w:p w14:paraId="00B2A134" w14:textId="78B8AAF1" w:rsidR="00BF4E2C" w:rsidRPr="00D864A6" w:rsidRDefault="00BF4E2C" w:rsidP="00BF4E2C">
      <w:r w:rsidRPr="00D864A6">
        <w:t xml:space="preserve">Other items </w:t>
      </w:r>
      <w:r w:rsidR="00DD60AC">
        <w:t xml:space="preserve">reported on included: </w:t>
      </w:r>
      <w:r w:rsidR="00A97A3A">
        <w:t xml:space="preserve"> </w:t>
      </w:r>
    </w:p>
    <w:p w14:paraId="5FDEFDC3" w14:textId="176504E6" w:rsidR="00BF4E2C" w:rsidRPr="00D864A6" w:rsidRDefault="00BF4E2C" w:rsidP="00BF4E2C">
      <w:pPr>
        <w:pStyle w:val="ListParagraph"/>
        <w:numPr>
          <w:ilvl w:val="0"/>
          <w:numId w:val="9"/>
        </w:numPr>
      </w:pPr>
      <w:r w:rsidRPr="00D864A6">
        <w:t xml:space="preserve">The 2020 Goalball High Performance Plan </w:t>
      </w:r>
      <w:r w:rsidR="00DD60AC">
        <w:t xml:space="preserve">was submitted </w:t>
      </w:r>
      <w:r w:rsidRPr="00D864A6">
        <w:t xml:space="preserve">to the United States </w:t>
      </w:r>
      <w:r w:rsidR="00D864A6" w:rsidRPr="00D864A6">
        <w:t>Olympic</w:t>
      </w:r>
      <w:r w:rsidRPr="00D864A6">
        <w:t xml:space="preserve"> Committee</w:t>
      </w:r>
      <w:r w:rsidR="00DD60AC">
        <w:t>.</w:t>
      </w:r>
    </w:p>
    <w:p w14:paraId="3701098B" w14:textId="3944F2A7" w:rsidR="00DD60AC" w:rsidRDefault="00D864A6" w:rsidP="00BF4E2C">
      <w:pPr>
        <w:pStyle w:val="ListParagraph"/>
        <w:numPr>
          <w:ilvl w:val="0"/>
          <w:numId w:val="9"/>
        </w:numPr>
      </w:pPr>
      <w:r w:rsidRPr="00D864A6">
        <w:t>Conclusion and</w:t>
      </w:r>
      <w:r w:rsidR="00BF4E2C" w:rsidRPr="00D864A6">
        <w:t xml:space="preserve"> impact of the National Fitness Challenge end</w:t>
      </w:r>
      <w:r w:rsidR="00DD60AC">
        <w:t xml:space="preserve">ed </w:t>
      </w:r>
      <w:r w:rsidR="00BF4E2C" w:rsidRPr="00D864A6">
        <w:t>in May</w:t>
      </w:r>
      <w:r w:rsidR="00DD60AC">
        <w:t>.</w:t>
      </w:r>
    </w:p>
    <w:p w14:paraId="08BA12B0" w14:textId="438B452B" w:rsidR="00BF4E2C" w:rsidRPr="00D864A6" w:rsidRDefault="009316C6" w:rsidP="00BF4E2C">
      <w:pPr>
        <w:pStyle w:val="ListParagraph"/>
        <w:numPr>
          <w:ilvl w:val="0"/>
          <w:numId w:val="9"/>
        </w:numPr>
      </w:pPr>
      <w:r>
        <w:t>Staff are</w:t>
      </w:r>
      <w:r w:rsidR="00BF4E2C" w:rsidRPr="00D864A6">
        <w:t xml:space="preserve"> working on the 2019/2020 grant proposal update</w:t>
      </w:r>
      <w:r w:rsidR="00DD60AC">
        <w:t>.</w:t>
      </w:r>
    </w:p>
    <w:p w14:paraId="656B97A4" w14:textId="1979B7E9" w:rsidR="00BF4E2C" w:rsidRPr="00D864A6" w:rsidRDefault="00D864A6" w:rsidP="00BF4E2C">
      <w:pPr>
        <w:pStyle w:val="ListParagraph"/>
        <w:numPr>
          <w:ilvl w:val="0"/>
          <w:numId w:val="9"/>
        </w:numPr>
      </w:pPr>
      <w:r w:rsidRPr="00D864A6">
        <w:t>Secured</w:t>
      </w:r>
      <w:r w:rsidR="00BF4E2C" w:rsidRPr="00D864A6">
        <w:t xml:space="preserve"> sponsor</w:t>
      </w:r>
      <w:r w:rsidR="00AE1C4E">
        <w:t>ship</w:t>
      </w:r>
      <w:r w:rsidR="00BF4E2C" w:rsidRPr="00D864A6">
        <w:t xml:space="preserve"> from Vanda for </w:t>
      </w:r>
      <w:r w:rsidR="00CB4A06">
        <w:t>$</w:t>
      </w:r>
      <w:r w:rsidR="00BF4E2C" w:rsidRPr="00D864A6">
        <w:t>30k</w:t>
      </w:r>
      <w:r w:rsidR="00DD60AC">
        <w:t>.</w:t>
      </w:r>
    </w:p>
    <w:p w14:paraId="6BA56723" w14:textId="03534A60" w:rsidR="00BF4E2C" w:rsidRPr="00D864A6" w:rsidRDefault="00BF4E2C" w:rsidP="00BF4E2C">
      <w:pPr>
        <w:pStyle w:val="ListParagraph"/>
        <w:numPr>
          <w:ilvl w:val="0"/>
          <w:numId w:val="9"/>
        </w:numPr>
      </w:pPr>
      <w:r w:rsidRPr="00D864A6">
        <w:t>Launch</w:t>
      </w:r>
      <w:r w:rsidR="00DD60AC">
        <w:t>ed</w:t>
      </w:r>
      <w:r w:rsidRPr="00D864A6">
        <w:t xml:space="preserve"> Planned </w:t>
      </w:r>
      <w:r w:rsidR="00CB4A06">
        <w:t>G</w:t>
      </w:r>
      <w:r w:rsidRPr="00D864A6">
        <w:t xml:space="preserve">iving </w:t>
      </w:r>
      <w:r w:rsidR="00CB4A06">
        <w:t>P</w:t>
      </w:r>
      <w:r w:rsidRPr="00D864A6">
        <w:t>rogram</w:t>
      </w:r>
      <w:r w:rsidR="00DD60AC">
        <w:t>.</w:t>
      </w:r>
    </w:p>
    <w:p w14:paraId="43728D85" w14:textId="36161E1D" w:rsidR="00BF4E2C" w:rsidRPr="00D864A6" w:rsidRDefault="00DD60AC" w:rsidP="00BF4E2C">
      <w:pPr>
        <w:pStyle w:val="ListParagraph"/>
        <w:numPr>
          <w:ilvl w:val="0"/>
          <w:numId w:val="9"/>
        </w:numPr>
      </w:pPr>
      <w:r>
        <w:t xml:space="preserve">A </w:t>
      </w:r>
      <w:r w:rsidR="00CB4A06">
        <w:t>$</w:t>
      </w:r>
      <w:r w:rsidR="00BF4E2C" w:rsidRPr="00D864A6">
        <w:t>90K grant proposal</w:t>
      </w:r>
      <w:r>
        <w:t xml:space="preserve"> for 2019/2020 was submitted </w:t>
      </w:r>
      <w:r w:rsidR="00BF4E2C" w:rsidRPr="00D864A6">
        <w:t xml:space="preserve">to the </w:t>
      </w:r>
      <w:r w:rsidR="00D864A6" w:rsidRPr="00D864A6">
        <w:t>Veterans</w:t>
      </w:r>
      <w:r w:rsidR="00BF4E2C" w:rsidRPr="00D864A6">
        <w:t xml:space="preserve"> Admin</w:t>
      </w:r>
      <w:r w:rsidR="00CB4A06">
        <w:t>i</w:t>
      </w:r>
      <w:r w:rsidR="00BF4E2C" w:rsidRPr="00D864A6">
        <w:t>stration</w:t>
      </w:r>
      <w:r w:rsidR="00AE1C4E">
        <w:t>.</w:t>
      </w:r>
      <w:r w:rsidR="00D864A6" w:rsidRPr="00D864A6">
        <w:t xml:space="preserve"> </w:t>
      </w:r>
    </w:p>
    <w:p w14:paraId="3FABBD9E" w14:textId="77777777" w:rsidR="00BF4E2C" w:rsidRPr="00D864A6" w:rsidRDefault="00BF4E2C" w:rsidP="00F56D12"/>
    <w:p w14:paraId="7EDDDFC1" w14:textId="45E8A5DD" w:rsidR="00E51612" w:rsidRPr="00D864A6" w:rsidRDefault="009C16E2" w:rsidP="00E2756E">
      <w:r w:rsidRPr="00D864A6">
        <w:rPr>
          <w:b/>
        </w:rPr>
        <w:t xml:space="preserve">Audit Committee </w:t>
      </w:r>
      <w:r w:rsidR="00385D71" w:rsidRPr="00D864A6">
        <w:rPr>
          <w:b/>
        </w:rPr>
        <w:t>R</w:t>
      </w:r>
      <w:r w:rsidRPr="00D864A6">
        <w:rPr>
          <w:b/>
        </w:rPr>
        <w:t>eport</w:t>
      </w:r>
      <w:r w:rsidRPr="00D864A6">
        <w:t xml:space="preserve">: </w:t>
      </w:r>
      <w:r w:rsidR="00165A6E" w:rsidRPr="00D864A6">
        <w:t>Gary</w:t>
      </w:r>
      <w:r w:rsidR="008A2A99" w:rsidRPr="00D864A6">
        <w:t xml:space="preserve"> Remensnyder</w:t>
      </w:r>
    </w:p>
    <w:p w14:paraId="768251C3" w14:textId="6667B5C4" w:rsidR="001B7C5B" w:rsidRPr="00D864A6" w:rsidRDefault="001B7C5B" w:rsidP="00E2756E">
      <w:r w:rsidRPr="00D864A6">
        <w:t>Gary Remens</w:t>
      </w:r>
      <w:r w:rsidR="00FE59FF">
        <w:t>nyder</w:t>
      </w:r>
      <w:r w:rsidRPr="00D864A6">
        <w:t xml:space="preserve"> provided the board a summary of the </w:t>
      </w:r>
      <w:r w:rsidR="000478CE">
        <w:t xml:space="preserve">YTD </w:t>
      </w:r>
      <w:r w:rsidRPr="00D864A6">
        <w:t xml:space="preserve">budget as of March 31. </w:t>
      </w:r>
    </w:p>
    <w:p w14:paraId="14E217A5" w14:textId="40B1C379" w:rsidR="00F825C0" w:rsidRPr="00D864A6" w:rsidRDefault="00F825C0" w:rsidP="00E2756E"/>
    <w:p w14:paraId="7EA4CB13" w14:textId="2A718561" w:rsidR="00F825C0" w:rsidRPr="00D864A6" w:rsidRDefault="00F825C0" w:rsidP="00E2756E">
      <w:r w:rsidRPr="00D864A6">
        <w:t>He report</w:t>
      </w:r>
      <w:r w:rsidR="00DD60AC">
        <w:t>ed</w:t>
      </w:r>
      <w:r w:rsidRPr="00D864A6">
        <w:t xml:space="preserve"> that </w:t>
      </w:r>
      <w:r w:rsidRPr="000478CE">
        <w:rPr>
          <w:bCs/>
        </w:rPr>
        <w:t xml:space="preserve">McMillen &amp; Company are </w:t>
      </w:r>
      <w:r w:rsidR="00D864A6" w:rsidRPr="000478CE">
        <w:rPr>
          <w:bCs/>
        </w:rPr>
        <w:t>finalizing</w:t>
      </w:r>
      <w:r w:rsidRPr="000478CE">
        <w:rPr>
          <w:bCs/>
        </w:rPr>
        <w:t xml:space="preserve"> our annual audit.</w:t>
      </w:r>
      <w:r w:rsidRPr="00D864A6">
        <w:rPr>
          <w:b/>
          <w:bCs/>
        </w:rPr>
        <w:t xml:space="preserve"> </w:t>
      </w:r>
    </w:p>
    <w:p w14:paraId="1E03C1E2" w14:textId="1131BAA5" w:rsidR="001B7C5B" w:rsidRPr="00D864A6" w:rsidRDefault="001B7C5B" w:rsidP="00E2756E"/>
    <w:p w14:paraId="4EC8D3F0" w14:textId="556C8163" w:rsidR="001B7C5B" w:rsidRPr="00D864A6" w:rsidRDefault="00DD60AC" w:rsidP="001B7C5B">
      <w:r>
        <w:t xml:space="preserve">He reported </w:t>
      </w:r>
      <w:r w:rsidR="00F825C0" w:rsidRPr="00D864A6">
        <w:t xml:space="preserve">that the United States Olympic </w:t>
      </w:r>
      <w:r w:rsidR="00D864A6" w:rsidRPr="00D864A6">
        <w:t>Endowment</w:t>
      </w:r>
      <w:r w:rsidR="001B7C5B" w:rsidRPr="00D864A6">
        <w:t xml:space="preserve"> has seen </w:t>
      </w:r>
      <w:r w:rsidR="00F825C0" w:rsidRPr="00D864A6">
        <w:t xml:space="preserve">a </w:t>
      </w:r>
      <w:r w:rsidR="001B7C5B" w:rsidRPr="00D864A6">
        <w:t xml:space="preserve">12 percent return this year.  </w:t>
      </w:r>
    </w:p>
    <w:p w14:paraId="7124B510" w14:textId="77777777" w:rsidR="00D056AD" w:rsidRPr="00D864A6" w:rsidRDefault="00D056AD" w:rsidP="00E2756E"/>
    <w:p w14:paraId="3E90B88B" w14:textId="77777777" w:rsidR="00A97A3A" w:rsidRDefault="00A97A3A" w:rsidP="00E2756E">
      <w:pPr>
        <w:rPr>
          <w:b/>
        </w:rPr>
      </w:pPr>
    </w:p>
    <w:p w14:paraId="7BA61A04" w14:textId="41DA3B59" w:rsidR="00E2756E" w:rsidRPr="00D864A6" w:rsidRDefault="00E2756E" w:rsidP="00E2756E">
      <w:r w:rsidRPr="00D864A6">
        <w:rPr>
          <w:b/>
        </w:rPr>
        <w:t xml:space="preserve">Strategic </w:t>
      </w:r>
      <w:r w:rsidR="009C16E2" w:rsidRPr="00D864A6">
        <w:rPr>
          <w:b/>
        </w:rPr>
        <w:t>D</w:t>
      </w:r>
      <w:r w:rsidRPr="00D864A6">
        <w:rPr>
          <w:b/>
        </w:rPr>
        <w:t xml:space="preserve">irection </w:t>
      </w:r>
      <w:r w:rsidR="009C16E2" w:rsidRPr="00D864A6">
        <w:rPr>
          <w:b/>
        </w:rPr>
        <w:t>C</w:t>
      </w:r>
      <w:r w:rsidRPr="00D864A6">
        <w:rPr>
          <w:b/>
        </w:rPr>
        <w:t>ommittee</w:t>
      </w:r>
      <w:r w:rsidRPr="00D864A6">
        <w:t xml:space="preserve"> </w:t>
      </w:r>
      <w:r w:rsidR="00385D71" w:rsidRPr="00D864A6">
        <w:rPr>
          <w:b/>
        </w:rPr>
        <w:t>R</w:t>
      </w:r>
      <w:r w:rsidRPr="00D864A6">
        <w:rPr>
          <w:b/>
        </w:rPr>
        <w:t>eport</w:t>
      </w:r>
      <w:r w:rsidRPr="00D864A6">
        <w:t xml:space="preserve">: </w:t>
      </w:r>
      <w:r w:rsidR="00DD60AC">
        <w:t xml:space="preserve">Dr. </w:t>
      </w:r>
      <w:r w:rsidRPr="00D864A6">
        <w:t>Larry Dickerson</w:t>
      </w:r>
    </w:p>
    <w:p w14:paraId="716963C8" w14:textId="77777777" w:rsidR="00F825C0" w:rsidRPr="00D864A6" w:rsidRDefault="00F825C0" w:rsidP="00F825C0"/>
    <w:p w14:paraId="2F2782BF" w14:textId="6D911CA4" w:rsidR="00F825C0" w:rsidRPr="00D864A6" w:rsidRDefault="00F825C0" w:rsidP="00F825C0">
      <w:r w:rsidRPr="00D864A6">
        <w:lastRenderedPageBreak/>
        <w:t>Larry Dickerson</w:t>
      </w:r>
      <w:r w:rsidR="00DD60AC">
        <w:t xml:space="preserve"> reported</w:t>
      </w:r>
      <w:r w:rsidRPr="00D864A6">
        <w:t xml:space="preserve"> that the committee </w:t>
      </w:r>
      <w:r w:rsidR="00D864A6" w:rsidRPr="00D864A6">
        <w:t>consisting</w:t>
      </w:r>
      <w:r w:rsidRPr="00D864A6">
        <w:t xml:space="preserve"> of Brittany Wozny</w:t>
      </w:r>
      <w:r w:rsidR="00DD60AC">
        <w:t xml:space="preserve">, </w:t>
      </w:r>
      <w:r w:rsidRPr="00D864A6">
        <w:t>Amy Wasson</w:t>
      </w:r>
      <w:r w:rsidR="00DD60AC">
        <w:t xml:space="preserve"> and himself</w:t>
      </w:r>
      <w:r w:rsidR="00A97A3A">
        <w:t xml:space="preserve"> </w:t>
      </w:r>
      <w:r w:rsidRPr="00D864A6">
        <w:t xml:space="preserve">met </w:t>
      </w:r>
      <w:r w:rsidR="00DD60AC">
        <w:t xml:space="preserve">with Mark Lucas on </w:t>
      </w:r>
      <w:r w:rsidRPr="00D864A6">
        <w:t>May 16</w:t>
      </w:r>
      <w:r w:rsidR="00A97A3A">
        <w:t>, 2019</w:t>
      </w:r>
      <w:r w:rsidR="00DD60AC">
        <w:t>.</w:t>
      </w:r>
      <w:r w:rsidR="00A97A3A">
        <w:t xml:space="preserve"> </w:t>
      </w:r>
    </w:p>
    <w:p w14:paraId="2F160E26" w14:textId="7C299966" w:rsidR="00F825C0" w:rsidRPr="00D864A6" w:rsidRDefault="00F825C0" w:rsidP="00F825C0"/>
    <w:p w14:paraId="62EED6D6" w14:textId="19358AAF" w:rsidR="00F825C0" w:rsidRPr="00D864A6" w:rsidRDefault="00F825C0" w:rsidP="00F825C0">
      <w:r w:rsidRPr="00D864A6">
        <w:t>He report</w:t>
      </w:r>
      <w:r w:rsidR="00DD60AC">
        <w:t>ed</w:t>
      </w:r>
      <w:r w:rsidRPr="00D864A6">
        <w:t xml:space="preserve"> that staff are making progress on programming</w:t>
      </w:r>
      <w:r w:rsidR="000478CE">
        <w:t xml:space="preserve"> </w:t>
      </w:r>
      <w:r w:rsidRPr="00D864A6">
        <w:t>and educational markers</w:t>
      </w:r>
      <w:r w:rsidR="00DD60AC">
        <w:t>. H</w:t>
      </w:r>
      <w:r w:rsidR="00415DC0">
        <w:t xml:space="preserve">e pointed out </w:t>
      </w:r>
      <w:r w:rsidR="009316C6">
        <w:t xml:space="preserve">that </w:t>
      </w:r>
      <w:r w:rsidR="009316C6" w:rsidRPr="00D864A6">
        <w:t>progress</w:t>
      </w:r>
      <w:r w:rsidR="00415DC0">
        <w:t xml:space="preserve"> on </w:t>
      </w:r>
      <w:r w:rsidR="000478CE">
        <w:t xml:space="preserve">the </w:t>
      </w:r>
      <w:r w:rsidRPr="00D864A6">
        <w:t xml:space="preserve">financial markers </w:t>
      </w:r>
      <w:r w:rsidR="00415DC0">
        <w:t>a</w:t>
      </w:r>
      <w:r w:rsidR="000478CE">
        <w:t>re difficult to j</w:t>
      </w:r>
      <w:r w:rsidRPr="00D864A6">
        <w:t xml:space="preserve">udge </w:t>
      </w:r>
      <w:r w:rsidR="00415DC0">
        <w:t xml:space="preserve">being that the organization is </w:t>
      </w:r>
      <w:r w:rsidRPr="00D864A6">
        <w:t xml:space="preserve">only in </w:t>
      </w:r>
      <w:r w:rsidR="00415DC0">
        <w:t xml:space="preserve">the first quarter </w:t>
      </w:r>
      <w:r w:rsidR="009316C6">
        <w:t xml:space="preserve">of </w:t>
      </w:r>
      <w:r w:rsidR="009316C6" w:rsidRPr="00D864A6">
        <w:t>the</w:t>
      </w:r>
      <w:r w:rsidR="00415DC0">
        <w:t xml:space="preserve"> </w:t>
      </w:r>
      <w:r w:rsidRPr="00D864A6">
        <w:t>year</w:t>
      </w:r>
      <w:r w:rsidR="00415DC0">
        <w:t>. He reported that</w:t>
      </w:r>
      <w:r w:rsidRPr="00D864A6">
        <w:t xml:space="preserve"> </w:t>
      </w:r>
      <w:r w:rsidR="00415DC0">
        <w:t xml:space="preserve">USABA is </w:t>
      </w:r>
      <w:r w:rsidRPr="00D864A6">
        <w:t>behind on the infrastructure pillar with the</w:t>
      </w:r>
      <w:r w:rsidR="00415DC0">
        <w:t xml:space="preserve"> pending</w:t>
      </w:r>
      <w:r w:rsidRPr="00D864A6">
        <w:t xml:space="preserve"> </w:t>
      </w:r>
      <w:r w:rsidR="00D864A6" w:rsidRPr="00D864A6">
        <w:t>Paralympic</w:t>
      </w:r>
      <w:r w:rsidRPr="00D864A6">
        <w:t xml:space="preserve"> Sports </w:t>
      </w:r>
      <w:r w:rsidR="00D864A6" w:rsidRPr="00D864A6">
        <w:t>Organization</w:t>
      </w:r>
      <w:r w:rsidRPr="00D864A6">
        <w:t xml:space="preserve"> application to the USOC.  </w:t>
      </w:r>
    </w:p>
    <w:p w14:paraId="4F5AF268" w14:textId="77777777" w:rsidR="00F825C0" w:rsidRPr="00D864A6" w:rsidRDefault="00F825C0" w:rsidP="00F825C0"/>
    <w:p w14:paraId="7325E25E" w14:textId="19CFAE35" w:rsidR="00F825C0" w:rsidRPr="00D864A6" w:rsidRDefault="00F825C0" w:rsidP="00F825C0">
      <w:r w:rsidRPr="00D864A6">
        <w:t xml:space="preserve">Larry Dickerson confirmed the cadence and process we are following including; </w:t>
      </w:r>
    </w:p>
    <w:p w14:paraId="0F6A33F3" w14:textId="433D5A5F" w:rsidR="00F825C0" w:rsidRPr="00D864A6" w:rsidRDefault="00F825C0" w:rsidP="00F825C0">
      <w:pPr>
        <w:pStyle w:val="ListParagraph"/>
        <w:numPr>
          <w:ilvl w:val="0"/>
          <w:numId w:val="10"/>
        </w:numPr>
      </w:pPr>
      <w:r w:rsidRPr="00D864A6">
        <w:t>Committee received 2019</w:t>
      </w:r>
      <w:r w:rsidR="00CB4A06">
        <w:t xml:space="preserve"> </w:t>
      </w:r>
      <w:r w:rsidRPr="00D864A6">
        <w:t xml:space="preserve">1Q </w:t>
      </w:r>
      <w:r w:rsidR="00CB4A06">
        <w:t>d</w:t>
      </w:r>
      <w:r w:rsidRPr="00D864A6">
        <w:t>ashboard which measures progress toward 2019 Operation Plan</w:t>
      </w:r>
      <w:r w:rsidR="00AE1C4E">
        <w:t>.</w:t>
      </w:r>
    </w:p>
    <w:p w14:paraId="7857B83B" w14:textId="23C0C727" w:rsidR="00F825C0" w:rsidRPr="00D864A6" w:rsidRDefault="00F825C0" w:rsidP="00F825C0">
      <w:pPr>
        <w:pStyle w:val="ListParagraph"/>
        <w:numPr>
          <w:ilvl w:val="0"/>
          <w:numId w:val="10"/>
        </w:numPr>
      </w:pPr>
      <w:r w:rsidRPr="00D864A6">
        <w:t xml:space="preserve">Committee receives quarterly reports on progress toward operational dashboard as it relates to goals and metrics associated with USABA’s 5 </w:t>
      </w:r>
      <w:r w:rsidR="00CB4A06">
        <w:t>p</w:t>
      </w:r>
      <w:r w:rsidRPr="00D864A6">
        <w:t>illars</w:t>
      </w:r>
      <w:r w:rsidR="00AE1C4E">
        <w:t>.</w:t>
      </w:r>
    </w:p>
    <w:p w14:paraId="5843B029" w14:textId="71FB0FAB" w:rsidR="00F825C0" w:rsidRPr="00D864A6" w:rsidRDefault="00F825C0" w:rsidP="00F825C0">
      <w:pPr>
        <w:pStyle w:val="ListParagraph"/>
        <w:numPr>
          <w:ilvl w:val="0"/>
          <w:numId w:val="10"/>
        </w:numPr>
      </w:pPr>
      <w:r w:rsidRPr="00D864A6">
        <w:t xml:space="preserve">During annual face-to-face full board meeting, the Executive Director </w:t>
      </w:r>
      <w:r w:rsidR="00415DC0">
        <w:t xml:space="preserve">will </w:t>
      </w:r>
      <w:r w:rsidR="00D864A6" w:rsidRPr="00D864A6">
        <w:t>present</w:t>
      </w:r>
      <w:r w:rsidRPr="00D864A6">
        <w:t xml:space="preserve"> the proposed 2020 Operational Plan </w:t>
      </w:r>
      <w:r w:rsidR="00415DC0">
        <w:t xml:space="preserve">in alignment </w:t>
      </w:r>
      <w:r w:rsidR="00D239A9">
        <w:t>with the</w:t>
      </w:r>
      <w:r w:rsidRPr="00D864A6">
        <w:t xml:space="preserve"> proposed budget.</w:t>
      </w:r>
    </w:p>
    <w:p w14:paraId="39C61F92" w14:textId="00B5EF6C" w:rsidR="00F825C0" w:rsidRPr="00D864A6" w:rsidRDefault="00F825C0" w:rsidP="00E2756E"/>
    <w:p w14:paraId="4DF54919" w14:textId="69490F65" w:rsidR="007C685A" w:rsidRDefault="00E2756E" w:rsidP="00E2756E">
      <w:r w:rsidRPr="00D864A6">
        <w:rPr>
          <w:b/>
        </w:rPr>
        <w:t xml:space="preserve">Governance and Nominating </w:t>
      </w:r>
      <w:r w:rsidR="009C16E2" w:rsidRPr="00D864A6">
        <w:rPr>
          <w:b/>
        </w:rPr>
        <w:t>C</w:t>
      </w:r>
      <w:r w:rsidRPr="00D864A6">
        <w:rPr>
          <w:b/>
        </w:rPr>
        <w:t>ommittee</w:t>
      </w:r>
      <w:r w:rsidRPr="00D864A6">
        <w:t xml:space="preserve"> </w:t>
      </w:r>
      <w:r w:rsidR="00385D71" w:rsidRPr="00CF6014">
        <w:rPr>
          <w:b/>
        </w:rPr>
        <w:t>R</w:t>
      </w:r>
      <w:r w:rsidRPr="00CF6014">
        <w:rPr>
          <w:b/>
        </w:rPr>
        <w:t>eport</w:t>
      </w:r>
      <w:r w:rsidRPr="00D864A6">
        <w:t xml:space="preserve">: </w:t>
      </w:r>
      <w:r w:rsidR="000B2ECE" w:rsidRPr="00D864A6">
        <w:t>Matt Simpson</w:t>
      </w:r>
    </w:p>
    <w:p w14:paraId="5E142BEA" w14:textId="3C23AD49" w:rsidR="007C685A" w:rsidRDefault="007C685A" w:rsidP="007C685A">
      <w:pPr>
        <w:rPr>
          <w:color w:val="auto"/>
        </w:rPr>
      </w:pPr>
      <w:r>
        <w:t xml:space="preserve">Matt Simpson reported that he made a few edits to proposed bylaws, specifically on how to structure elections and term limits.  He stated that Brittany Wozny </w:t>
      </w:r>
      <w:r w:rsidR="00415DC0">
        <w:t xml:space="preserve">and he </w:t>
      </w:r>
      <w:r>
        <w:t>are working on the final edits to the bylaws and within a few weeks</w:t>
      </w:r>
      <w:r w:rsidR="00A97A3A">
        <w:t xml:space="preserve"> </w:t>
      </w:r>
      <w:r>
        <w:t xml:space="preserve">he will submit </w:t>
      </w:r>
      <w:r w:rsidR="00A97A3A">
        <w:t>the revisions t</w:t>
      </w:r>
      <w:r>
        <w:t>o the full board for consideration</w:t>
      </w:r>
      <w:r w:rsidR="00A97A3A">
        <w:t>. Once</w:t>
      </w:r>
      <w:r w:rsidR="00415DC0">
        <w:t xml:space="preserve"> a final draft is produced it </w:t>
      </w:r>
      <w:r w:rsidR="00A97A3A">
        <w:t xml:space="preserve">will be sent to the USOC for </w:t>
      </w:r>
      <w:r w:rsidR="00415DC0">
        <w:t xml:space="preserve">review as part of </w:t>
      </w:r>
      <w:r w:rsidR="00D239A9">
        <w:t>USABA’s application</w:t>
      </w:r>
      <w:r w:rsidR="00A97A3A">
        <w:t xml:space="preserve"> to become a Paralympic </w:t>
      </w:r>
      <w:r w:rsidR="00CB4A06">
        <w:t>S</w:t>
      </w:r>
      <w:r w:rsidR="00A97A3A">
        <w:t xml:space="preserve">port Organization. </w:t>
      </w:r>
    </w:p>
    <w:p w14:paraId="2831D034" w14:textId="77777777" w:rsidR="007C685A" w:rsidRPr="00D864A6" w:rsidRDefault="007C685A" w:rsidP="00E2756E"/>
    <w:p w14:paraId="0DE76483" w14:textId="1A176AE5" w:rsidR="0053227C" w:rsidRPr="00D864A6" w:rsidRDefault="0053227C" w:rsidP="00E2756E">
      <w:pPr>
        <w:rPr>
          <w:b/>
        </w:rPr>
      </w:pPr>
      <w:r w:rsidRPr="00D864A6">
        <w:rPr>
          <w:b/>
        </w:rPr>
        <w:t>New Business</w:t>
      </w:r>
    </w:p>
    <w:p w14:paraId="04F0BAC1" w14:textId="0134A92A" w:rsidR="00EC4F9D" w:rsidRPr="00D864A6" w:rsidRDefault="0053227C" w:rsidP="00F77614">
      <w:r w:rsidRPr="00D864A6">
        <w:t xml:space="preserve">Mark will survey the board to schedule the </w:t>
      </w:r>
      <w:r w:rsidR="00D864A6" w:rsidRPr="00D864A6">
        <w:t>August</w:t>
      </w:r>
      <w:r w:rsidR="00F825C0" w:rsidRPr="00D864A6">
        <w:t xml:space="preserve"> </w:t>
      </w:r>
      <w:r w:rsidRPr="00D864A6">
        <w:t xml:space="preserve">meeting. </w:t>
      </w:r>
    </w:p>
    <w:p w14:paraId="5C4A5B44" w14:textId="2B9C2396" w:rsidR="00D864A6" w:rsidRPr="00D864A6" w:rsidRDefault="00D864A6" w:rsidP="00F77614"/>
    <w:p w14:paraId="200DF54E" w14:textId="1F8C0FA0" w:rsidR="00D864A6" w:rsidRPr="00D864A6" w:rsidRDefault="00D864A6" w:rsidP="00F77614">
      <w:r w:rsidRPr="00D864A6">
        <w:t>The in-p</w:t>
      </w:r>
      <w:r w:rsidR="007C685A">
        <w:t>e</w:t>
      </w:r>
      <w:r w:rsidRPr="00D864A6">
        <w:t>rson board meeting will be Oct</w:t>
      </w:r>
      <w:r w:rsidR="007C685A">
        <w:t>ober 31</w:t>
      </w:r>
      <w:r w:rsidRPr="00D864A6">
        <w:t>-Nov</w:t>
      </w:r>
      <w:r w:rsidR="007C685A">
        <w:t>ember</w:t>
      </w:r>
      <w:r w:rsidRPr="00D864A6">
        <w:t xml:space="preserve"> 1 in Colorado Springs C</w:t>
      </w:r>
      <w:r w:rsidR="00CB4A06">
        <w:t>olo</w:t>
      </w:r>
      <w:r w:rsidRPr="00D864A6">
        <w:t>.</w:t>
      </w:r>
    </w:p>
    <w:p w14:paraId="20C4CDA5" w14:textId="77777777" w:rsidR="00CD62B5" w:rsidRPr="00D864A6" w:rsidRDefault="00CD62B5" w:rsidP="00F77614"/>
    <w:p w14:paraId="6C3848AC" w14:textId="5B02878D" w:rsidR="00EC4F9D" w:rsidRPr="00D864A6" w:rsidRDefault="00D3348A">
      <w:pPr>
        <w:rPr>
          <w:b/>
        </w:rPr>
      </w:pPr>
      <w:r w:rsidRPr="00D864A6">
        <w:rPr>
          <w:b/>
        </w:rPr>
        <w:t xml:space="preserve">Adjournment </w:t>
      </w:r>
    </w:p>
    <w:p w14:paraId="73A6CDF6" w14:textId="1F86A046" w:rsidR="00EC4F9D" w:rsidRPr="00D864A6" w:rsidRDefault="006809FE" w:rsidP="00E2756E">
      <w:r w:rsidRPr="00D864A6">
        <w:t>M</w:t>
      </w:r>
      <w:r w:rsidR="00F97599" w:rsidRPr="00D864A6">
        <w:t>otion</w:t>
      </w:r>
      <w:r w:rsidR="00415DC0">
        <w:t xml:space="preserve"> made </w:t>
      </w:r>
      <w:r w:rsidR="00F97599" w:rsidRPr="00D864A6">
        <w:t>to adjourn</w:t>
      </w:r>
      <w:r w:rsidR="00415DC0">
        <w:t>, s</w:t>
      </w:r>
      <w:r w:rsidR="00F97599" w:rsidRPr="00D864A6">
        <w:t>econd</w:t>
      </w:r>
      <w:r w:rsidRPr="00D864A6">
        <w:t>ed</w:t>
      </w:r>
      <w:r w:rsidR="00415DC0">
        <w:t xml:space="preserve"> and approved</w:t>
      </w:r>
      <w:r w:rsidRPr="00D864A6">
        <w:t>.</w:t>
      </w:r>
      <w:r w:rsidR="00F97599" w:rsidRPr="00D864A6">
        <w:t xml:space="preserve"> </w:t>
      </w:r>
      <w:r w:rsidR="00415DC0">
        <w:t>M</w:t>
      </w:r>
      <w:r w:rsidR="00F97599" w:rsidRPr="00D864A6">
        <w:t>eeting adjourn</w:t>
      </w:r>
      <w:r w:rsidR="00415DC0">
        <w:t>ed</w:t>
      </w:r>
      <w:r w:rsidR="00F97599" w:rsidRPr="00D864A6">
        <w:t xml:space="preserve"> at 10:01 a</w:t>
      </w:r>
      <w:r w:rsidR="002B021A" w:rsidRPr="00D864A6">
        <w:t>.</w:t>
      </w:r>
      <w:r w:rsidR="00F97599" w:rsidRPr="00D864A6">
        <w:t xml:space="preserve">m. </w:t>
      </w:r>
      <w:r w:rsidR="00AE1C4E">
        <w:t>MST.</w:t>
      </w:r>
      <w:r w:rsidR="00F97599" w:rsidRPr="00D864A6">
        <w:t xml:space="preserve"> </w:t>
      </w:r>
    </w:p>
    <w:sectPr w:rsidR="00EC4F9D" w:rsidRPr="00D864A6" w:rsidSect="00D3348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FD891" w14:textId="77777777" w:rsidR="00744312" w:rsidRDefault="00744312" w:rsidP="00693072">
      <w:r>
        <w:separator/>
      </w:r>
    </w:p>
  </w:endnote>
  <w:endnote w:type="continuationSeparator" w:id="0">
    <w:p w14:paraId="7C193E37" w14:textId="77777777" w:rsidR="00744312" w:rsidRDefault="00744312" w:rsidP="006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0946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2DAB82" w14:textId="385E43A9" w:rsidR="002E40EB" w:rsidRDefault="002E40EB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47116F" w14:textId="77777777" w:rsidR="002E40EB" w:rsidRDefault="002E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69106" w14:textId="77777777" w:rsidR="00744312" w:rsidRDefault="00744312" w:rsidP="00693072">
      <w:r>
        <w:separator/>
      </w:r>
    </w:p>
  </w:footnote>
  <w:footnote w:type="continuationSeparator" w:id="0">
    <w:p w14:paraId="30A5AF42" w14:textId="77777777" w:rsidR="00744312" w:rsidRDefault="00744312" w:rsidP="0069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CC6D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392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upperLetter"/>
      <w:pStyle w:val="Alphabetical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lowerRoman"/>
      <w:pStyle w:val="Romannumberedlist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4"/>
    <w:multiLevelType w:val="hybridMultilevel"/>
    <w:tmpl w:val="00000004"/>
    <w:lvl w:ilvl="0" w:tplc="614611D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CC23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AAF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782A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1A30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48DB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FE5E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B064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62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6B0B91"/>
    <w:multiLevelType w:val="hybridMultilevel"/>
    <w:tmpl w:val="E380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96768"/>
    <w:multiLevelType w:val="hybridMultilevel"/>
    <w:tmpl w:val="B7B0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5FD6"/>
    <w:multiLevelType w:val="hybridMultilevel"/>
    <w:tmpl w:val="B2B2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E28C2"/>
    <w:multiLevelType w:val="hybridMultilevel"/>
    <w:tmpl w:val="CD58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CD7"/>
    <w:rsid w:val="00033E31"/>
    <w:rsid w:val="000478CE"/>
    <w:rsid w:val="00073E1D"/>
    <w:rsid w:val="00096B98"/>
    <w:rsid w:val="000A6676"/>
    <w:rsid w:val="000B2ECE"/>
    <w:rsid w:val="000B7BB9"/>
    <w:rsid w:val="00126F5A"/>
    <w:rsid w:val="00132DFD"/>
    <w:rsid w:val="00136C1F"/>
    <w:rsid w:val="001450FB"/>
    <w:rsid w:val="00165A6E"/>
    <w:rsid w:val="001865AB"/>
    <w:rsid w:val="001B2D45"/>
    <w:rsid w:val="001B7C5B"/>
    <w:rsid w:val="00230D2C"/>
    <w:rsid w:val="002A7AE8"/>
    <w:rsid w:val="002B021A"/>
    <w:rsid w:val="002B0E63"/>
    <w:rsid w:val="002E40EB"/>
    <w:rsid w:val="003073E5"/>
    <w:rsid w:val="00307EBE"/>
    <w:rsid w:val="00352C8B"/>
    <w:rsid w:val="0038387B"/>
    <w:rsid w:val="00385D71"/>
    <w:rsid w:val="00415DC0"/>
    <w:rsid w:val="00421D34"/>
    <w:rsid w:val="00424CC3"/>
    <w:rsid w:val="004309A8"/>
    <w:rsid w:val="004546DB"/>
    <w:rsid w:val="004731D7"/>
    <w:rsid w:val="004A0EF1"/>
    <w:rsid w:val="004B16FA"/>
    <w:rsid w:val="004B392A"/>
    <w:rsid w:val="004D7947"/>
    <w:rsid w:val="004E2575"/>
    <w:rsid w:val="004E3592"/>
    <w:rsid w:val="00520529"/>
    <w:rsid w:val="0052505B"/>
    <w:rsid w:val="0053227C"/>
    <w:rsid w:val="00555023"/>
    <w:rsid w:val="00563C11"/>
    <w:rsid w:val="005924BF"/>
    <w:rsid w:val="00594754"/>
    <w:rsid w:val="005A6298"/>
    <w:rsid w:val="005B5B75"/>
    <w:rsid w:val="005C6BF4"/>
    <w:rsid w:val="005D4318"/>
    <w:rsid w:val="005D69AF"/>
    <w:rsid w:val="005E09CB"/>
    <w:rsid w:val="005E38DD"/>
    <w:rsid w:val="005E7431"/>
    <w:rsid w:val="00645B60"/>
    <w:rsid w:val="006809FE"/>
    <w:rsid w:val="00693072"/>
    <w:rsid w:val="006A3C0E"/>
    <w:rsid w:val="006C4293"/>
    <w:rsid w:val="006C7E96"/>
    <w:rsid w:val="006E4D7A"/>
    <w:rsid w:val="00720253"/>
    <w:rsid w:val="007208B9"/>
    <w:rsid w:val="007423A1"/>
    <w:rsid w:val="00744312"/>
    <w:rsid w:val="00754269"/>
    <w:rsid w:val="00772C30"/>
    <w:rsid w:val="007B314C"/>
    <w:rsid w:val="007B3ECD"/>
    <w:rsid w:val="007C685A"/>
    <w:rsid w:val="007E37C3"/>
    <w:rsid w:val="007E50C3"/>
    <w:rsid w:val="007E5C7A"/>
    <w:rsid w:val="00803B53"/>
    <w:rsid w:val="00864A99"/>
    <w:rsid w:val="00871196"/>
    <w:rsid w:val="00884AC6"/>
    <w:rsid w:val="008A2181"/>
    <w:rsid w:val="008A2A99"/>
    <w:rsid w:val="008C0FAF"/>
    <w:rsid w:val="008E2D48"/>
    <w:rsid w:val="008E6FA4"/>
    <w:rsid w:val="00903748"/>
    <w:rsid w:val="009263C3"/>
    <w:rsid w:val="009316C6"/>
    <w:rsid w:val="00962B19"/>
    <w:rsid w:val="00977EE1"/>
    <w:rsid w:val="00980B60"/>
    <w:rsid w:val="00990D5E"/>
    <w:rsid w:val="009A732E"/>
    <w:rsid w:val="009C16E2"/>
    <w:rsid w:val="009C20DE"/>
    <w:rsid w:val="00A06FB4"/>
    <w:rsid w:val="00A15476"/>
    <w:rsid w:val="00A5195D"/>
    <w:rsid w:val="00A570B9"/>
    <w:rsid w:val="00A709BA"/>
    <w:rsid w:val="00A77B3E"/>
    <w:rsid w:val="00A94426"/>
    <w:rsid w:val="00A97A3A"/>
    <w:rsid w:val="00AC6516"/>
    <w:rsid w:val="00AD7086"/>
    <w:rsid w:val="00AE1C4E"/>
    <w:rsid w:val="00AE2ACB"/>
    <w:rsid w:val="00B5656A"/>
    <w:rsid w:val="00B6441C"/>
    <w:rsid w:val="00B727BE"/>
    <w:rsid w:val="00B804A1"/>
    <w:rsid w:val="00B908A2"/>
    <w:rsid w:val="00BA25DC"/>
    <w:rsid w:val="00BB4808"/>
    <w:rsid w:val="00BD3C03"/>
    <w:rsid w:val="00BF4E2C"/>
    <w:rsid w:val="00C30C4E"/>
    <w:rsid w:val="00C45D6B"/>
    <w:rsid w:val="00C8538F"/>
    <w:rsid w:val="00CA2A55"/>
    <w:rsid w:val="00CB4A06"/>
    <w:rsid w:val="00CD62B5"/>
    <w:rsid w:val="00CF6014"/>
    <w:rsid w:val="00D056AD"/>
    <w:rsid w:val="00D239A9"/>
    <w:rsid w:val="00D3348A"/>
    <w:rsid w:val="00D40CA2"/>
    <w:rsid w:val="00D65D1C"/>
    <w:rsid w:val="00D864A6"/>
    <w:rsid w:val="00DC4BA3"/>
    <w:rsid w:val="00DD60AC"/>
    <w:rsid w:val="00E2756E"/>
    <w:rsid w:val="00E51612"/>
    <w:rsid w:val="00E904BF"/>
    <w:rsid w:val="00EA29CF"/>
    <w:rsid w:val="00EC4F9D"/>
    <w:rsid w:val="00ED3A7A"/>
    <w:rsid w:val="00F032AF"/>
    <w:rsid w:val="00F16FF8"/>
    <w:rsid w:val="00F56D12"/>
    <w:rsid w:val="00F77614"/>
    <w:rsid w:val="00F825C0"/>
    <w:rsid w:val="00F97599"/>
    <w:rsid w:val="00FB37FE"/>
    <w:rsid w:val="00FE59FF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723BB"/>
  <w15:docId w15:val="{A5482BFA-CFA3-4EB8-9C87-D223E7E7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1">
    <w:name w:val="No List1"/>
    <w:semiHidden/>
  </w:style>
  <w:style w:type="character" w:customStyle="1" w:styleId="DefaultParagraphFont1">
    <w:name w:val="Default Paragraph Font1"/>
    <w:semiHidden/>
  </w:style>
  <w:style w:type="paragraph" w:styleId="Header">
    <w:name w:val="header"/>
    <w:basedOn w:val="Normal"/>
    <w:link w:val="HeaderChar"/>
    <w:unhideWhenUsed/>
    <w:rsid w:val="00693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3072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072"/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930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30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307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3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3072"/>
    <w:rPr>
      <w:b/>
      <w:bCs/>
      <w:color w:val="000000"/>
    </w:rPr>
  </w:style>
  <w:style w:type="paragraph" w:styleId="BalloonText">
    <w:name w:val="Balloon Text"/>
    <w:basedOn w:val="Normal"/>
    <w:link w:val="BalloonTextChar"/>
    <w:rsid w:val="00693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3072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E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0FAF"/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D1208D15E794E8E48DB3C0FFD74C3" ma:contentTypeVersion="12" ma:contentTypeDescription="Create a new document." ma:contentTypeScope="" ma:versionID="ae305a083230196a1eceb383f40ac41b">
  <xsd:schema xmlns:xsd="http://www.w3.org/2001/XMLSchema" xmlns:xs="http://www.w3.org/2001/XMLSchema" xmlns:p="http://schemas.microsoft.com/office/2006/metadata/properties" xmlns:ns2="79159d83-91af-48c0-951c-7cf04f8b0cd1" xmlns:ns3="58a62300-b5dd-462c-843c-dca6f618732b" targetNamespace="http://schemas.microsoft.com/office/2006/metadata/properties" ma:root="true" ma:fieldsID="24e8749083c46199038504532c84c6da" ns2:_="" ns3:_="">
    <xsd:import namespace="79159d83-91af-48c0-951c-7cf04f8b0cd1"/>
    <xsd:import namespace="58a62300-b5dd-462c-843c-dca6f61873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59d83-91af-48c0-951c-7cf04f8b0c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2300-b5dd-462c-843c-dca6f6187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C862B-26D3-4DA1-ADF8-0EA592D6E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59d83-91af-48c0-951c-7cf04f8b0cd1"/>
    <ds:schemaRef ds:uri="58a62300-b5dd-462c-843c-dca6f618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3DF60-5017-4320-9F4B-EA5F4AE86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0F764-4785-4746-9FB3-376ED55D52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Simpson</dc:creator>
  <cp:lastModifiedBy>Mark Lucas</cp:lastModifiedBy>
  <cp:revision>2</cp:revision>
  <dcterms:created xsi:type="dcterms:W3CDTF">2019-08-19T15:22:00Z</dcterms:created>
  <dcterms:modified xsi:type="dcterms:W3CDTF">2019-08-19T15:22:00Z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0x01010064AD1208D15E794E8E48DB3C0FFD74C3</vt:lpwstr>
  </property>
</Properties>
</file>