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2BEC5" w14:textId="235EE192" w:rsidR="00030146" w:rsidRPr="00344576" w:rsidRDefault="003961A4" w:rsidP="00030146">
      <w:pPr>
        <w:pStyle w:val="Header"/>
        <w:rPr>
          <w:rFonts w:ascii="Proxima Nova" w:hAnsi="Proxima Nova"/>
          <w:b/>
          <w:sz w:val="28"/>
          <w:szCs w:val="28"/>
        </w:rPr>
      </w:pPr>
      <w:r>
        <w:rPr>
          <w:rFonts w:ascii="Proxima Nova" w:hAnsi="Proxima Nova"/>
          <w:noProof/>
          <w:sz w:val="28"/>
          <w:szCs w:val="28"/>
        </w:rPr>
        <w:drawing>
          <wp:anchor distT="0" distB="0" distL="114300" distR="114300" simplePos="0" relativeHeight="251663360" behindDoc="0" locked="0" layoutInCell="1" allowOverlap="1" wp14:anchorId="69CA5115" wp14:editId="54AE683C">
            <wp:simplePos x="0" y="0"/>
            <wp:positionH relativeFrom="margin">
              <wp:posOffset>4081203</wp:posOffset>
            </wp:positionH>
            <wp:positionV relativeFrom="margin">
              <wp:posOffset>-121285</wp:posOffset>
            </wp:positionV>
            <wp:extent cx="2085975" cy="9258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wsonu-campusrec-SigLogo-vert-color-pos.png"/>
                    <pic:cNvPicPr/>
                  </pic:nvPicPr>
                  <pic:blipFill>
                    <a:blip r:embed="rId11"/>
                    <a:stretch>
                      <a:fillRect/>
                    </a:stretch>
                  </pic:blipFill>
                  <pic:spPr>
                    <a:xfrm>
                      <a:off x="0" y="0"/>
                      <a:ext cx="2085975" cy="925830"/>
                    </a:xfrm>
                    <a:prstGeom prst="rect">
                      <a:avLst/>
                    </a:prstGeom>
                  </pic:spPr>
                </pic:pic>
              </a:graphicData>
            </a:graphic>
            <wp14:sizeRelH relativeFrom="page">
              <wp14:pctWidth>0</wp14:pctWidth>
            </wp14:sizeRelH>
            <wp14:sizeRelV relativeFrom="page">
              <wp14:pctHeight>0</wp14:pctHeight>
            </wp14:sizeRelV>
          </wp:anchor>
        </w:drawing>
      </w:r>
      <w:r w:rsidR="001558F9" w:rsidRPr="00344576">
        <w:rPr>
          <w:rFonts w:ascii="Proxima Nova" w:hAnsi="Proxima Nova"/>
          <w:noProof/>
          <w:sz w:val="28"/>
          <w:szCs w:val="28"/>
        </w:rPr>
        <w:drawing>
          <wp:anchor distT="0" distB="0" distL="114300" distR="114300" simplePos="0" relativeHeight="251662336" behindDoc="1" locked="0" layoutInCell="1" allowOverlap="1" wp14:anchorId="07117D9B" wp14:editId="451D6AD1">
            <wp:simplePos x="0" y="0"/>
            <wp:positionH relativeFrom="column">
              <wp:posOffset>-4685434</wp:posOffset>
            </wp:positionH>
            <wp:positionV relativeFrom="paragraph">
              <wp:posOffset>-2982999</wp:posOffset>
            </wp:positionV>
            <wp:extent cx="4689122" cy="3544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gertooth-glenmistonwhite-a.png"/>
                    <pic:cNvPicPr/>
                  </pic:nvPicPr>
                  <pic:blipFill rotWithShape="1">
                    <a:blip r:embed="rId12"/>
                    <a:srcRect t="1" r="26240" b="27842"/>
                    <a:stretch/>
                  </pic:blipFill>
                  <pic:spPr bwMode="auto">
                    <a:xfrm>
                      <a:off x="0" y="0"/>
                      <a:ext cx="4689122"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146" w:rsidRPr="00344576">
        <w:rPr>
          <w:rFonts w:ascii="Proxima Nova" w:hAnsi="Proxima Nova"/>
          <w:b/>
          <w:sz w:val="28"/>
          <w:szCs w:val="28"/>
        </w:rPr>
        <w:t>Campus Recreation</w:t>
      </w:r>
    </w:p>
    <w:p w14:paraId="6FF747AA" w14:textId="4BE998F4" w:rsidR="00775436" w:rsidRPr="00344576" w:rsidRDefault="008661FE" w:rsidP="00030146">
      <w:pPr>
        <w:pStyle w:val="Header"/>
        <w:rPr>
          <w:rFonts w:ascii="Proxima Nova" w:hAnsi="Proxima Nova"/>
          <w:sz w:val="28"/>
          <w:szCs w:val="28"/>
        </w:rPr>
      </w:pPr>
      <w:r>
        <w:rPr>
          <w:rFonts w:ascii="Proxima Nova" w:hAnsi="Proxima Nova"/>
          <w:sz w:val="28"/>
          <w:szCs w:val="28"/>
        </w:rPr>
        <w:t>Sport Clubs</w:t>
      </w:r>
      <w:r w:rsidR="00A329A1" w:rsidRPr="00344576">
        <w:rPr>
          <w:rFonts w:ascii="Proxima Nova" w:hAnsi="Proxima Nova"/>
          <w:sz w:val="28"/>
          <w:szCs w:val="28"/>
        </w:rPr>
        <w:tab/>
      </w:r>
    </w:p>
    <w:p w14:paraId="2C11B244" w14:textId="6E3B2DB2" w:rsidR="004102D1" w:rsidRPr="00344576" w:rsidRDefault="008661FE" w:rsidP="00030146">
      <w:pPr>
        <w:pStyle w:val="Header"/>
        <w:rPr>
          <w:rFonts w:ascii="Proxima Nova" w:hAnsi="Proxima Nova"/>
          <w:i/>
          <w:sz w:val="28"/>
        </w:rPr>
      </w:pPr>
      <w:r>
        <w:rPr>
          <w:rFonts w:ascii="Proxima Nova" w:hAnsi="Proxima Nova"/>
          <w:i/>
          <w:sz w:val="28"/>
        </w:rPr>
        <w:t>Spectator Guide</w:t>
      </w:r>
    </w:p>
    <w:p w14:paraId="7C8531C6" w14:textId="4B2483D8" w:rsidR="00030146" w:rsidRDefault="00DE34A1" w:rsidP="00030146">
      <w:pPr>
        <w:pStyle w:val="Header"/>
        <w:rPr>
          <w:rFonts w:ascii="Helvetica" w:hAnsi="Helvetica"/>
          <w:i/>
          <w:sz w:val="28"/>
          <w:szCs w:val="28"/>
        </w:rPr>
      </w:pPr>
      <w:r>
        <w:rPr>
          <w:rFonts w:ascii="Helvetica" w:hAnsi="Helvetica"/>
          <w:i/>
          <w:noProof/>
          <w:sz w:val="28"/>
          <w:szCs w:val="28"/>
        </w:rPr>
        <mc:AlternateContent>
          <mc:Choice Requires="wps">
            <w:drawing>
              <wp:anchor distT="0" distB="0" distL="114300" distR="114300" simplePos="0" relativeHeight="251660288" behindDoc="0" locked="0" layoutInCell="1" allowOverlap="1" wp14:anchorId="2E95DBC3" wp14:editId="2D51633B">
                <wp:simplePos x="0" y="0"/>
                <wp:positionH relativeFrom="column">
                  <wp:posOffset>0</wp:posOffset>
                </wp:positionH>
                <wp:positionV relativeFrom="paragraph">
                  <wp:posOffset>147955</wp:posOffset>
                </wp:positionV>
                <wp:extent cx="59817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2AA6182"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65pt" to="4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" strokecolor="black [3200]" strokeweight="2pt">
                <v:shadow on="t" color="black" opacity="24903f" origin=",.5" offset="0,.55556mm"/>
              </v:line>
            </w:pict>
          </mc:Fallback>
        </mc:AlternateContent>
      </w:r>
    </w:p>
    <w:p w14:paraId="1CD38439" w14:textId="3CC34210" w:rsidR="00757FFC" w:rsidRDefault="00757FFC">
      <w:pPr>
        <w:rPr>
          <w:rFonts w:asciiTheme="majorHAnsi" w:hAnsiTheme="majorHAnsi"/>
          <w:sz w:val="22"/>
          <w:szCs w:val="22"/>
        </w:rPr>
      </w:pPr>
    </w:p>
    <w:p w14:paraId="4666BC8B" w14:textId="77777777" w:rsidR="008661FE" w:rsidRPr="008661FE" w:rsidRDefault="008661FE" w:rsidP="008661FE">
      <w:pPr>
        <w:pStyle w:val="NoSpacing"/>
        <w:rPr>
          <w:rFonts w:ascii="Proxima Nova" w:eastAsia="Calibri" w:hAnsi="Proxima Nova" w:cs="Calibri"/>
          <w:b/>
          <w:sz w:val="24"/>
        </w:rPr>
      </w:pPr>
      <w:r w:rsidRPr="008661FE">
        <w:rPr>
          <w:rFonts w:ascii="Proxima Nova" w:hAnsi="Proxima Nova"/>
          <w:b/>
          <w:sz w:val="24"/>
        </w:rPr>
        <w:t>Welcome</w:t>
      </w:r>
    </w:p>
    <w:p w14:paraId="6E5C01E6" w14:textId="77777777" w:rsidR="008661FE" w:rsidRPr="008661FE" w:rsidRDefault="008661FE" w:rsidP="008661FE">
      <w:pPr>
        <w:rPr>
          <w:rFonts w:ascii="Proxima Nova" w:eastAsiaTheme="minorHAnsi" w:hAnsi="Proxima Nova"/>
          <w:sz w:val="22"/>
          <w:szCs w:val="22"/>
        </w:rPr>
      </w:pPr>
      <w:r w:rsidRPr="008661FE">
        <w:rPr>
          <w:rFonts w:ascii="Proxima Nova" w:hAnsi="Proxima Nova"/>
          <w:sz w:val="22"/>
          <w:szCs w:val="22"/>
        </w:rPr>
        <w:t xml:space="preserve">Our goal is to provide every individual with the best experience possible while visiting our campus. In this guide, you will find important information regarding Towson University policies along with information regarding food establishments, lodging information and parking. We hope you enjoy your experience here at Towson University! </w:t>
      </w:r>
    </w:p>
    <w:p w14:paraId="5AC1D9DA" w14:textId="77777777" w:rsidR="008661FE" w:rsidRPr="008661FE" w:rsidRDefault="008661FE" w:rsidP="008661FE">
      <w:pPr>
        <w:pStyle w:val="NoSpacing"/>
        <w:rPr>
          <w:rFonts w:ascii="Proxima Nova" w:hAnsi="Proxima Nova"/>
        </w:rPr>
      </w:pPr>
    </w:p>
    <w:p w14:paraId="59CF5F6E" w14:textId="77777777" w:rsidR="008661FE" w:rsidRPr="008661FE" w:rsidRDefault="008661FE" w:rsidP="008661FE">
      <w:pPr>
        <w:pStyle w:val="NoSpacing"/>
        <w:rPr>
          <w:rFonts w:ascii="Proxima Nova" w:hAnsi="Proxima Nova"/>
          <w:b/>
          <w:sz w:val="24"/>
        </w:rPr>
      </w:pPr>
      <w:r w:rsidRPr="008661FE">
        <w:rPr>
          <w:rFonts w:ascii="Proxima Nova" w:hAnsi="Proxima Nova"/>
          <w:b/>
          <w:sz w:val="24"/>
        </w:rPr>
        <w:t>Facilities</w:t>
      </w:r>
    </w:p>
    <w:p w14:paraId="038CD3A2" w14:textId="77777777" w:rsidR="008661FE" w:rsidRPr="008661FE" w:rsidRDefault="008661FE" w:rsidP="008661FE">
      <w:pPr>
        <w:pStyle w:val="NoSpacing"/>
        <w:rPr>
          <w:rFonts w:ascii="Proxima Nova" w:hAnsi="Proxima Nova"/>
          <w:u w:val="single"/>
        </w:rPr>
      </w:pPr>
    </w:p>
    <w:p w14:paraId="4C9FAB11" w14:textId="77777777" w:rsidR="008661FE" w:rsidRPr="008661FE" w:rsidRDefault="008661FE" w:rsidP="008661FE">
      <w:pPr>
        <w:pStyle w:val="NoSpacing"/>
        <w:rPr>
          <w:rFonts w:ascii="Proxima Nova" w:hAnsi="Proxima Nova" w:cs="Calibri"/>
          <w:u w:val="single"/>
        </w:rPr>
      </w:pPr>
      <w:r w:rsidRPr="008661FE">
        <w:rPr>
          <w:rFonts w:ascii="Proxima Nova" w:hAnsi="Proxima Nova"/>
          <w:u w:val="single"/>
        </w:rPr>
        <w:t>Burdick Field</w:t>
      </w:r>
    </w:p>
    <w:p w14:paraId="24729461" w14:textId="77777777" w:rsidR="008661FE" w:rsidRPr="008661FE" w:rsidRDefault="008661FE" w:rsidP="008661FE">
      <w:pPr>
        <w:rPr>
          <w:rFonts w:ascii="Proxima Nova" w:hAnsi="Proxima Nova"/>
          <w:sz w:val="22"/>
          <w:szCs w:val="22"/>
        </w:rPr>
      </w:pPr>
      <w:r w:rsidRPr="008661FE">
        <w:rPr>
          <w:rFonts w:ascii="Proxima Nova" w:hAnsi="Proxima Nova"/>
          <w:sz w:val="22"/>
          <w:szCs w:val="22"/>
        </w:rPr>
        <w:t xml:space="preserve">Burdick Field is located in the center of campus, adjacent to Burdick Hall and the University Union. The complex will host all field sport events. Restrooms are available in the University Union, Burdick Hall and within the Schuerholz Park Baseball facility.  </w:t>
      </w:r>
    </w:p>
    <w:p w14:paraId="5AB3019D" w14:textId="77777777" w:rsidR="008661FE" w:rsidRPr="008661FE" w:rsidRDefault="008661FE" w:rsidP="008661FE">
      <w:pPr>
        <w:pStyle w:val="NoSpacing"/>
        <w:rPr>
          <w:rFonts w:ascii="Proxima Nova" w:hAnsi="Proxima Nova"/>
        </w:rPr>
      </w:pPr>
    </w:p>
    <w:p w14:paraId="2051BC9A" w14:textId="77777777" w:rsidR="008661FE" w:rsidRPr="008661FE" w:rsidRDefault="008661FE" w:rsidP="008661FE">
      <w:pPr>
        <w:pStyle w:val="NoSpacing"/>
        <w:rPr>
          <w:rFonts w:ascii="Proxima Nova" w:eastAsia="Calibri" w:hAnsi="Proxima Nova" w:cs="Calibri"/>
          <w:u w:val="single"/>
        </w:rPr>
      </w:pPr>
      <w:r w:rsidRPr="008661FE">
        <w:rPr>
          <w:rFonts w:ascii="Proxima Nova" w:hAnsi="Proxima Nova"/>
          <w:u w:val="single"/>
        </w:rPr>
        <w:t>Burdick</w:t>
      </w:r>
      <w:r w:rsidRPr="008661FE">
        <w:rPr>
          <w:rFonts w:ascii="Proxima Nova" w:hAnsi="Proxima Nova"/>
          <w:spacing w:val="-5"/>
          <w:u w:val="single"/>
        </w:rPr>
        <w:t xml:space="preserve"> </w:t>
      </w:r>
      <w:r w:rsidRPr="008661FE">
        <w:rPr>
          <w:rFonts w:ascii="Proxima Nova" w:hAnsi="Proxima Nova"/>
          <w:u w:val="single"/>
        </w:rPr>
        <w:t>Hall</w:t>
      </w:r>
    </w:p>
    <w:p w14:paraId="7ABD2E3E" w14:textId="77777777" w:rsidR="008661FE" w:rsidRPr="008661FE" w:rsidRDefault="008661FE" w:rsidP="008661FE">
      <w:pPr>
        <w:rPr>
          <w:rFonts w:ascii="Proxima Nova" w:eastAsiaTheme="minorHAnsi" w:hAnsi="Proxima Nova"/>
          <w:sz w:val="22"/>
          <w:szCs w:val="22"/>
        </w:rPr>
      </w:pPr>
      <w:r w:rsidRPr="008661FE">
        <w:rPr>
          <w:rFonts w:ascii="Proxima Nova" w:hAnsi="Proxima Nova"/>
          <w:sz w:val="22"/>
          <w:szCs w:val="22"/>
        </w:rPr>
        <w:t xml:space="preserve">Burdick Hall contains three (3) basketball courts and two (2) multi-activity courts, which serve as the locations for all indoor sporting contests. All spectators will be required to sign an attendance log. Both players and spectators may be required to obtain a hand stamp to ensure future access into the facility. Under no circumstances should a spectator participate in any activities. Spectator seating in the courts is extremely limited. </w:t>
      </w:r>
    </w:p>
    <w:p w14:paraId="46A3F99C" w14:textId="77777777" w:rsidR="008661FE" w:rsidRPr="008661FE" w:rsidRDefault="008661FE" w:rsidP="008661FE">
      <w:pPr>
        <w:pStyle w:val="Default"/>
        <w:rPr>
          <w:rFonts w:ascii="Proxima Nova" w:hAnsi="Proxima Nova"/>
          <w:b/>
          <w:sz w:val="22"/>
          <w:szCs w:val="22"/>
        </w:rPr>
      </w:pPr>
    </w:p>
    <w:p w14:paraId="1BAB9D88" w14:textId="77777777" w:rsidR="008661FE" w:rsidRPr="008661FE" w:rsidRDefault="008661FE" w:rsidP="008661FE">
      <w:pPr>
        <w:pStyle w:val="NoSpacing"/>
        <w:rPr>
          <w:rFonts w:ascii="Proxima Nova" w:hAnsi="Proxima Nova"/>
          <w:b/>
          <w:sz w:val="24"/>
        </w:rPr>
      </w:pPr>
      <w:r w:rsidRPr="008661FE">
        <w:rPr>
          <w:rFonts w:ascii="Proxima Nova" w:hAnsi="Proxima Nova"/>
          <w:b/>
          <w:sz w:val="24"/>
        </w:rPr>
        <w:t>Important Guidelines</w:t>
      </w:r>
    </w:p>
    <w:p w14:paraId="21C7254D" w14:textId="77777777" w:rsidR="008661FE" w:rsidRPr="008661FE" w:rsidRDefault="008661FE" w:rsidP="008661FE">
      <w:pPr>
        <w:pStyle w:val="NoSpacing"/>
        <w:rPr>
          <w:rFonts w:ascii="Proxima Nova" w:hAnsi="Proxima Nova"/>
          <w:u w:val="single"/>
        </w:rPr>
      </w:pPr>
    </w:p>
    <w:p w14:paraId="6FEECBF8" w14:textId="77777777" w:rsidR="008661FE" w:rsidRPr="008661FE" w:rsidRDefault="008661FE" w:rsidP="008661FE">
      <w:pPr>
        <w:pStyle w:val="NoSpacing"/>
        <w:rPr>
          <w:rFonts w:ascii="Proxima Nova" w:hAnsi="Proxima Nova"/>
          <w:u w:val="single"/>
        </w:rPr>
      </w:pPr>
      <w:r w:rsidRPr="008661FE">
        <w:rPr>
          <w:rFonts w:ascii="Proxima Nova" w:hAnsi="Proxima Nova"/>
          <w:u w:val="single"/>
        </w:rPr>
        <w:t>General Guidelines</w:t>
      </w:r>
    </w:p>
    <w:p w14:paraId="3713D07F"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All visiting teams are required to adhere to all federal, state, and University laws, guidelines, standards and policies.</w:t>
      </w:r>
    </w:p>
    <w:p w14:paraId="0E326517"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Please follow posted parking regulations. Campus Recreation is not responsible parking fines.</w:t>
      </w:r>
    </w:p>
    <w:p w14:paraId="3E5CEBBD"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Respect and follow the directive of all Campus Recreation staff.</w:t>
      </w:r>
    </w:p>
    <w:p w14:paraId="0DCC76F9"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Practice good sportsmanship and act in a positive, mature and responsible manner.</w:t>
      </w:r>
    </w:p>
    <w:p w14:paraId="77FCE29B"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 xml:space="preserve">Unless otherwise approved by the Assistant Director for Competitive Sports, tailgating is not permitted. Grills are not permitted to be used in parking garages. </w:t>
      </w:r>
    </w:p>
    <w:p w14:paraId="3B8E3E55"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 xml:space="preserve">Alcohol may not be consumed in Campus Recreation facilities and open-containers are not permitted on-campus.  </w:t>
      </w:r>
    </w:p>
    <w:p w14:paraId="5AFA1D9E"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Please use the trash and recycling receptacles provided.</w:t>
      </w:r>
    </w:p>
    <w:p w14:paraId="484F0EF7" w14:textId="77777777" w:rsidR="008661FE" w:rsidRPr="008661FE" w:rsidRDefault="008661FE" w:rsidP="008661FE">
      <w:pPr>
        <w:pStyle w:val="NoSpacing"/>
        <w:widowControl w:val="0"/>
        <w:numPr>
          <w:ilvl w:val="0"/>
          <w:numId w:val="23"/>
        </w:numPr>
        <w:rPr>
          <w:rFonts w:ascii="Proxima Nova" w:hAnsi="Proxima Nova"/>
        </w:rPr>
      </w:pPr>
      <w:r w:rsidRPr="008661FE">
        <w:rPr>
          <w:rFonts w:ascii="Proxima Nova" w:hAnsi="Proxima Nova"/>
        </w:rPr>
        <w:t>Towson University is a smoke free campus.</w:t>
      </w:r>
    </w:p>
    <w:p w14:paraId="1BFDE808" w14:textId="77777777" w:rsidR="008661FE" w:rsidRPr="008661FE" w:rsidRDefault="008661FE" w:rsidP="008661FE">
      <w:pPr>
        <w:pStyle w:val="ListParagraph"/>
        <w:numPr>
          <w:ilvl w:val="0"/>
          <w:numId w:val="23"/>
        </w:numPr>
        <w:contextualSpacing w:val="0"/>
        <w:rPr>
          <w:rFonts w:ascii="Proxima Nova" w:eastAsia="Times New Roman" w:hAnsi="Proxima Nova"/>
          <w:color w:val="000000"/>
          <w:kern w:val="28"/>
          <w:sz w:val="22"/>
          <w:szCs w:val="22"/>
          <w14:ligatures w14:val="standard"/>
          <w14:cntxtAlts/>
        </w:rPr>
      </w:pPr>
      <w:r w:rsidRPr="008661FE">
        <w:rPr>
          <w:rFonts w:ascii="Proxima Nova" w:eastAsia="Times New Roman" w:hAnsi="Proxima Nova"/>
          <w:color w:val="000000"/>
          <w:kern w:val="28"/>
          <w:sz w:val="22"/>
          <w:szCs w:val="22"/>
          <w14:ligatures w14:val="standard"/>
          <w14:cntxtAlts/>
        </w:rPr>
        <w:t xml:space="preserve">No pets.  Service animals are permitted in Campus Recreation facilities; comfort animals are not permitted as per University policy. </w:t>
      </w:r>
    </w:p>
    <w:p w14:paraId="76BB4DA0" w14:textId="77777777" w:rsidR="008661FE" w:rsidRPr="008661FE" w:rsidRDefault="008661FE" w:rsidP="008661FE">
      <w:pPr>
        <w:pStyle w:val="NoSpacing"/>
        <w:rPr>
          <w:rFonts w:ascii="Proxima Nova" w:hAnsi="Proxima Nova"/>
        </w:rPr>
      </w:pPr>
    </w:p>
    <w:p w14:paraId="0A9DE159" w14:textId="77777777" w:rsidR="008661FE" w:rsidRPr="008661FE" w:rsidRDefault="008661FE" w:rsidP="008661FE">
      <w:pPr>
        <w:pStyle w:val="NoSpacing"/>
        <w:rPr>
          <w:rFonts w:ascii="Proxima Nova" w:hAnsi="Proxima Nova"/>
          <w:spacing w:val="-1"/>
          <w:u w:val="single"/>
        </w:rPr>
      </w:pPr>
      <w:r w:rsidRPr="008661FE">
        <w:rPr>
          <w:rFonts w:ascii="Proxima Nova" w:hAnsi="Proxima Nova"/>
          <w:spacing w:val="-1"/>
          <w:u w:val="single"/>
        </w:rPr>
        <w:t>Burdick Field Guidelines</w:t>
      </w:r>
    </w:p>
    <w:p w14:paraId="65DACE4C" w14:textId="77777777" w:rsidR="008661FE" w:rsidRPr="008661FE" w:rsidRDefault="008661FE" w:rsidP="008661FE">
      <w:pPr>
        <w:pStyle w:val="NoSpacing"/>
        <w:widowControl w:val="0"/>
        <w:numPr>
          <w:ilvl w:val="0"/>
          <w:numId w:val="24"/>
        </w:numPr>
        <w:rPr>
          <w:rFonts w:ascii="Proxima Nova" w:hAnsi="Proxima Nova"/>
          <w:i/>
          <w:spacing w:val="-1"/>
        </w:rPr>
      </w:pPr>
      <w:r w:rsidRPr="008661FE">
        <w:rPr>
          <w:rFonts w:ascii="Proxima Nova" w:hAnsi="Proxima Nova"/>
          <w:spacing w:val="-1"/>
        </w:rPr>
        <w:t>Access to the complex is limited to available gates.</w:t>
      </w:r>
    </w:p>
    <w:p w14:paraId="162937F1" w14:textId="77777777" w:rsidR="008661FE" w:rsidRPr="008661FE" w:rsidRDefault="008661FE" w:rsidP="008661FE">
      <w:pPr>
        <w:pStyle w:val="NoSpacing"/>
        <w:numPr>
          <w:ilvl w:val="0"/>
          <w:numId w:val="24"/>
        </w:numPr>
        <w:rPr>
          <w:rFonts w:ascii="Proxima Nova" w:hAnsi="Proxima Nova"/>
        </w:rPr>
      </w:pPr>
      <w:r w:rsidRPr="008661FE">
        <w:rPr>
          <w:rFonts w:ascii="Proxima Nova" w:hAnsi="Proxima Nova"/>
        </w:rPr>
        <w:t>Purposely hitting, kicking and throwing balls into the fence or divider net is strictly prohibited.</w:t>
      </w:r>
    </w:p>
    <w:p w14:paraId="4653D578" w14:textId="77777777" w:rsidR="008661FE" w:rsidRPr="008661FE" w:rsidRDefault="008661FE" w:rsidP="008661FE">
      <w:pPr>
        <w:pStyle w:val="NoSpacing"/>
        <w:numPr>
          <w:ilvl w:val="0"/>
          <w:numId w:val="24"/>
        </w:numPr>
        <w:rPr>
          <w:rFonts w:ascii="Proxima Nova" w:hAnsi="Proxima Nova"/>
        </w:rPr>
      </w:pPr>
      <w:r w:rsidRPr="008661FE">
        <w:rPr>
          <w:rFonts w:ascii="Proxima Nova" w:hAnsi="Proxima Nova"/>
        </w:rPr>
        <w:t>Tents must be weighted with sandbags or weighted buckets.  No staking!</w:t>
      </w:r>
    </w:p>
    <w:p w14:paraId="193129EC" w14:textId="77777777" w:rsidR="008661FE" w:rsidRPr="008661FE" w:rsidRDefault="008661FE" w:rsidP="008661FE">
      <w:pPr>
        <w:pStyle w:val="NoSpacing"/>
        <w:numPr>
          <w:ilvl w:val="0"/>
          <w:numId w:val="24"/>
        </w:numPr>
        <w:rPr>
          <w:rFonts w:ascii="Proxima Nova" w:hAnsi="Proxima Nova"/>
        </w:rPr>
      </w:pPr>
      <w:r w:rsidRPr="008661FE">
        <w:rPr>
          <w:rFonts w:ascii="Proxima Nova" w:hAnsi="Proxima Nova"/>
        </w:rPr>
        <w:t xml:space="preserve">Tables, chairs, coolers, and other equipment are subject to inspection at any time. </w:t>
      </w:r>
    </w:p>
    <w:p w14:paraId="0E220799" w14:textId="77777777" w:rsidR="008661FE" w:rsidRPr="008661FE" w:rsidRDefault="008661FE" w:rsidP="008661FE">
      <w:pPr>
        <w:pStyle w:val="ListParagraph"/>
        <w:numPr>
          <w:ilvl w:val="0"/>
          <w:numId w:val="24"/>
        </w:numPr>
        <w:contextualSpacing w:val="0"/>
        <w:rPr>
          <w:rFonts w:ascii="Proxima Nova" w:eastAsia="Times New Roman" w:hAnsi="Proxima Nova"/>
          <w:color w:val="000000"/>
          <w:kern w:val="28"/>
          <w:sz w:val="22"/>
          <w:szCs w:val="22"/>
          <w14:ligatures w14:val="standard"/>
          <w14:cntxtAlts/>
        </w:rPr>
      </w:pPr>
      <w:r w:rsidRPr="008661FE">
        <w:rPr>
          <w:rFonts w:ascii="Proxima Nova" w:eastAsia="Times New Roman" w:hAnsi="Proxima Nova"/>
          <w:color w:val="000000"/>
          <w:kern w:val="28"/>
          <w:sz w:val="22"/>
          <w:szCs w:val="22"/>
          <w14:ligatures w14:val="standard"/>
          <w14:cntxtAlts/>
        </w:rPr>
        <w:t xml:space="preserve">Unless otherwise approved by the Assistant Director, posting of signs, fliers, posters and other announcements is not permitted. </w:t>
      </w:r>
    </w:p>
    <w:p w14:paraId="4A8A2949" w14:textId="77777777" w:rsidR="008661FE" w:rsidRPr="008661FE" w:rsidRDefault="008661FE" w:rsidP="008661FE">
      <w:pPr>
        <w:pStyle w:val="NoSpacing"/>
        <w:numPr>
          <w:ilvl w:val="0"/>
          <w:numId w:val="24"/>
        </w:numPr>
        <w:rPr>
          <w:rFonts w:ascii="Proxima Nova" w:hAnsi="Proxima Nova"/>
        </w:rPr>
      </w:pPr>
      <w:r w:rsidRPr="008661FE">
        <w:rPr>
          <w:rFonts w:ascii="Proxima Nova" w:hAnsi="Proxima Nova"/>
        </w:rPr>
        <w:lastRenderedPageBreak/>
        <w:t>The following items are prohibited inside the fence line of Burdick Field:</w:t>
      </w:r>
    </w:p>
    <w:p w14:paraId="315EB1E8" w14:textId="77777777" w:rsidR="008661FE" w:rsidRPr="008661FE" w:rsidRDefault="008661FE" w:rsidP="008661FE">
      <w:pPr>
        <w:pStyle w:val="NoSpacing"/>
        <w:numPr>
          <w:ilvl w:val="1"/>
          <w:numId w:val="24"/>
        </w:numPr>
        <w:rPr>
          <w:rFonts w:ascii="Proxima Nova" w:hAnsi="Proxima Nova"/>
        </w:rPr>
      </w:pPr>
      <w:r w:rsidRPr="008661FE">
        <w:rPr>
          <w:rFonts w:ascii="Proxima Nova" w:hAnsi="Proxima Nova"/>
        </w:rPr>
        <w:t>FOOD &amp; BEVERAGE</w:t>
      </w:r>
    </w:p>
    <w:p w14:paraId="18DBE9B3" w14:textId="77777777" w:rsidR="008661FE" w:rsidRPr="008661FE" w:rsidRDefault="008661FE" w:rsidP="008661FE">
      <w:pPr>
        <w:pStyle w:val="ListParagraph"/>
        <w:numPr>
          <w:ilvl w:val="2"/>
          <w:numId w:val="24"/>
        </w:numPr>
        <w:contextualSpacing w:val="0"/>
        <w:rPr>
          <w:rFonts w:ascii="Proxima Nova" w:hAnsi="Proxima Nova"/>
          <w:sz w:val="22"/>
          <w:szCs w:val="22"/>
        </w:rPr>
      </w:pPr>
      <w:r w:rsidRPr="008661FE">
        <w:rPr>
          <w:rFonts w:ascii="Proxima Nova" w:hAnsi="Proxima Nova"/>
          <w:sz w:val="22"/>
          <w:szCs w:val="22"/>
        </w:rPr>
        <w:t>All food products including gum</w:t>
      </w:r>
    </w:p>
    <w:p w14:paraId="47A13864" w14:textId="77777777" w:rsidR="008661FE" w:rsidRPr="008661FE" w:rsidRDefault="008661FE" w:rsidP="008661FE">
      <w:pPr>
        <w:pStyle w:val="ListParagraph"/>
        <w:numPr>
          <w:ilvl w:val="2"/>
          <w:numId w:val="24"/>
        </w:numPr>
        <w:contextualSpacing w:val="0"/>
        <w:rPr>
          <w:rFonts w:ascii="Proxima Nova" w:hAnsi="Proxima Nova"/>
          <w:sz w:val="22"/>
          <w:szCs w:val="22"/>
        </w:rPr>
      </w:pPr>
      <w:r w:rsidRPr="008661FE">
        <w:rPr>
          <w:rFonts w:ascii="Proxima Nova" w:hAnsi="Proxima Nova"/>
          <w:sz w:val="22"/>
          <w:szCs w:val="22"/>
        </w:rPr>
        <w:t>All beverages other than water</w:t>
      </w:r>
    </w:p>
    <w:p w14:paraId="0EFD2F4B" w14:textId="77777777" w:rsidR="008661FE" w:rsidRPr="008661FE" w:rsidRDefault="008661FE" w:rsidP="008661FE">
      <w:pPr>
        <w:pStyle w:val="ListParagraph"/>
        <w:numPr>
          <w:ilvl w:val="2"/>
          <w:numId w:val="24"/>
        </w:numPr>
        <w:contextualSpacing w:val="0"/>
        <w:rPr>
          <w:rFonts w:ascii="Proxima Nova" w:hAnsi="Proxima Nova"/>
          <w:sz w:val="22"/>
          <w:szCs w:val="22"/>
        </w:rPr>
      </w:pPr>
      <w:r w:rsidRPr="008661FE">
        <w:rPr>
          <w:rFonts w:ascii="Proxima Nova" w:hAnsi="Proxima Nova"/>
          <w:sz w:val="22"/>
          <w:szCs w:val="22"/>
        </w:rPr>
        <w:t>Water must be in a non-glass, non-spillable bottle</w:t>
      </w:r>
    </w:p>
    <w:p w14:paraId="220C175B" w14:textId="77777777" w:rsidR="008661FE" w:rsidRPr="008661FE" w:rsidRDefault="008661FE" w:rsidP="008661FE">
      <w:pPr>
        <w:pStyle w:val="NoSpacing"/>
        <w:numPr>
          <w:ilvl w:val="1"/>
          <w:numId w:val="24"/>
        </w:numPr>
        <w:rPr>
          <w:rFonts w:ascii="Proxima Nova" w:hAnsi="Proxima Nova"/>
        </w:rPr>
      </w:pPr>
      <w:r w:rsidRPr="008661FE">
        <w:rPr>
          <w:rFonts w:ascii="Proxima Nova" w:hAnsi="Proxima Nova"/>
        </w:rPr>
        <w:t>FOOTWEAR</w:t>
      </w:r>
    </w:p>
    <w:p w14:paraId="44E8BFFF" w14:textId="77777777" w:rsidR="008661FE" w:rsidRPr="008661FE" w:rsidRDefault="008661FE" w:rsidP="008661FE">
      <w:pPr>
        <w:pStyle w:val="NoSpacing"/>
        <w:numPr>
          <w:ilvl w:val="2"/>
          <w:numId w:val="24"/>
        </w:numPr>
        <w:rPr>
          <w:rFonts w:ascii="Proxima Nova" w:hAnsi="Proxima Nova"/>
        </w:rPr>
      </w:pPr>
      <w:r w:rsidRPr="008661FE">
        <w:rPr>
          <w:rFonts w:ascii="Proxima Nova" w:hAnsi="Proxima Nova"/>
        </w:rPr>
        <w:t>Metal cleats or pointed heels</w:t>
      </w:r>
    </w:p>
    <w:p w14:paraId="301A6D7C" w14:textId="77777777" w:rsidR="008661FE" w:rsidRPr="008661FE" w:rsidRDefault="008661FE" w:rsidP="008661FE">
      <w:pPr>
        <w:pStyle w:val="NoSpacing"/>
        <w:numPr>
          <w:ilvl w:val="1"/>
          <w:numId w:val="24"/>
        </w:numPr>
        <w:rPr>
          <w:rFonts w:ascii="Proxima Nova" w:hAnsi="Proxima Nova"/>
        </w:rPr>
      </w:pPr>
      <w:r w:rsidRPr="008661FE">
        <w:rPr>
          <w:rFonts w:ascii="Proxima Nova" w:hAnsi="Proxima Nova"/>
        </w:rPr>
        <w:t>EQUIPMENT</w:t>
      </w:r>
    </w:p>
    <w:p w14:paraId="00E6EB58" w14:textId="77777777" w:rsidR="008661FE" w:rsidRPr="008661FE" w:rsidRDefault="008661FE" w:rsidP="008661FE">
      <w:pPr>
        <w:pStyle w:val="NoSpacing"/>
        <w:numPr>
          <w:ilvl w:val="2"/>
          <w:numId w:val="24"/>
        </w:numPr>
        <w:rPr>
          <w:rFonts w:ascii="Proxima Nova" w:hAnsi="Proxima Nova"/>
        </w:rPr>
      </w:pPr>
      <w:r w:rsidRPr="008661FE">
        <w:rPr>
          <w:rFonts w:ascii="Proxima Nova" w:hAnsi="Proxima Nova"/>
        </w:rPr>
        <w:t>Skateboards, roller blades, bicycles, scooters, and other wheeled apparatuses</w:t>
      </w:r>
    </w:p>
    <w:p w14:paraId="35DF3269" w14:textId="77777777" w:rsidR="008661FE" w:rsidRPr="008661FE" w:rsidRDefault="008661FE" w:rsidP="008661FE">
      <w:pPr>
        <w:pStyle w:val="NoSpacing"/>
        <w:numPr>
          <w:ilvl w:val="2"/>
          <w:numId w:val="24"/>
        </w:numPr>
        <w:rPr>
          <w:rFonts w:ascii="Proxima Nova" w:hAnsi="Proxima Nova"/>
        </w:rPr>
      </w:pPr>
      <w:r w:rsidRPr="008661FE">
        <w:rPr>
          <w:rFonts w:ascii="Proxima Nova" w:hAnsi="Proxima Nova"/>
        </w:rPr>
        <w:t>Golfing equipment, inflatables, trampolines</w:t>
      </w:r>
    </w:p>
    <w:p w14:paraId="4E9DBCC3" w14:textId="77777777" w:rsidR="008661FE" w:rsidRPr="008661FE" w:rsidRDefault="008661FE" w:rsidP="008661FE">
      <w:pPr>
        <w:pStyle w:val="NoSpacing"/>
        <w:numPr>
          <w:ilvl w:val="2"/>
          <w:numId w:val="24"/>
        </w:numPr>
        <w:rPr>
          <w:rFonts w:ascii="Proxima Nova" w:hAnsi="Proxima Nova"/>
        </w:rPr>
      </w:pPr>
      <w:r w:rsidRPr="008661FE">
        <w:rPr>
          <w:rFonts w:ascii="Proxima Nova" w:hAnsi="Proxima Nova"/>
        </w:rPr>
        <w:t>Stakes, spikes, or other pointed objects</w:t>
      </w:r>
    </w:p>
    <w:p w14:paraId="145F693F" w14:textId="77777777" w:rsidR="008661FE" w:rsidRPr="008661FE" w:rsidRDefault="008661FE" w:rsidP="008661FE">
      <w:pPr>
        <w:pStyle w:val="NoSpacing"/>
        <w:numPr>
          <w:ilvl w:val="2"/>
          <w:numId w:val="24"/>
        </w:numPr>
        <w:rPr>
          <w:rFonts w:ascii="Proxima Nova" w:hAnsi="Proxima Nova"/>
        </w:rPr>
      </w:pPr>
      <w:r w:rsidRPr="008661FE">
        <w:rPr>
          <w:rFonts w:ascii="Proxima Nova" w:hAnsi="Proxima Nova"/>
        </w:rPr>
        <w:t>Grills, space heaters, or other equipment with open flames or powered by fuel</w:t>
      </w:r>
    </w:p>
    <w:p w14:paraId="2B5558A6" w14:textId="77777777" w:rsidR="008661FE" w:rsidRPr="008661FE" w:rsidRDefault="008661FE" w:rsidP="008661FE">
      <w:pPr>
        <w:pStyle w:val="NoSpacing"/>
        <w:numPr>
          <w:ilvl w:val="2"/>
          <w:numId w:val="24"/>
        </w:numPr>
        <w:rPr>
          <w:rFonts w:ascii="Proxima Nova" w:hAnsi="Proxima Nova"/>
        </w:rPr>
      </w:pPr>
      <w:r w:rsidRPr="008661FE">
        <w:rPr>
          <w:rFonts w:ascii="Proxima Nova" w:hAnsi="Proxima Nova"/>
        </w:rPr>
        <w:t>Unapproved vehicles</w:t>
      </w:r>
    </w:p>
    <w:p w14:paraId="0436AC14" w14:textId="77777777" w:rsidR="008661FE" w:rsidRPr="008661FE" w:rsidRDefault="008661FE" w:rsidP="008661FE">
      <w:pPr>
        <w:pStyle w:val="NoSpacing"/>
        <w:numPr>
          <w:ilvl w:val="1"/>
          <w:numId w:val="24"/>
        </w:numPr>
        <w:rPr>
          <w:rFonts w:ascii="Proxima Nova" w:hAnsi="Proxima Nova"/>
        </w:rPr>
      </w:pPr>
      <w:r w:rsidRPr="008661FE">
        <w:rPr>
          <w:rFonts w:ascii="Proxima Nova" w:hAnsi="Proxima Nova"/>
        </w:rPr>
        <w:t>OTHER</w:t>
      </w:r>
    </w:p>
    <w:p w14:paraId="40743197" w14:textId="77777777" w:rsidR="008661FE" w:rsidRPr="008661FE" w:rsidRDefault="008661FE" w:rsidP="008661FE">
      <w:pPr>
        <w:pStyle w:val="ListParagraph"/>
        <w:numPr>
          <w:ilvl w:val="2"/>
          <w:numId w:val="24"/>
        </w:numPr>
        <w:contextualSpacing w:val="0"/>
        <w:rPr>
          <w:rFonts w:ascii="Proxima Nova" w:hAnsi="Proxima Nova"/>
          <w:sz w:val="22"/>
          <w:szCs w:val="22"/>
        </w:rPr>
      </w:pPr>
      <w:r w:rsidRPr="008661FE">
        <w:rPr>
          <w:rFonts w:ascii="Proxima Nova" w:hAnsi="Proxima Nova"/>
          <w:sz w:val="22"/>
          <w:szCs w:val="22"/>
        </w:rPr>
        <w:t>Alcohol, illegal drugs and tobacco products</w:t>
      </w:r>
    </w:p>
    <w:p w14:paraId="449F3BC8" w14:textId="77777777" w:rsidR="008661FE" w:rsidRPr="008661FE" w:rsidRDefault="008661FE" w:rsidP="008661FE">
      <w:pPr>
        <w:pStyle w:val="ListParagraph"/>
        <w:numPr>
          <w:ilvl w:val="2"/>
          <w:numId w:val="24"/>
        </w:numPr>
        <w:contextualSpacing w:val="0"/>
        <w:rPr>
          <w:rFonts w:ascii="Proxima Nova" w:hAnsi="Proxima Nova"/>
          <w:sz w:val="22"/>
          <w:szCs w:val="22"/>
        </w:rPr>
      </w:pPr>
      <w:r w:rsidRPr="008661FE">
        <w:rPr>
          <w:rFonts w:ascii="Proxima Nova" w:hAnsi="Proxima Nova"/>
          <w:sz w:val="22"/>
          <w:szCs w:val="22"/>
        </w:rPr>
        <w:t>Paint, tape, loose chalk, and other adhesive materials</w:t>
      </w:r>
    </w:p>
    <w:p w14:paraId="2BC53DE6" w14:textId="77777777" w:rsidR="008661FE" w:rsidRPr="008661FE" w:rsidRDefault="008661FE" w:rsidP="008661FE">
      <w:pPr>
        <w:pStyle w:val="NoSpacing"/>
        <w:rPr>
          <w:rFonts w:ascii="Proxima Nova" w:hAnsi="Proxima Nova"/>
          <w:i/>
          <w:spacing w:val="-1"/>
        </w:rPr>
      </w:pPr>
    </w:p>
    <w:p w14:paraId="48E47D04" w14:textId="77777777" w:rsidR="008661FE" w:rsidRPr="008661FE" w:rsidRDefault="008661FE" w:rsidP="008661FE">
      <w:pPr>
        <w:pStyle w:val="NoSpacing"/>
        <w:rPr>
          <w:rFonts w:ascii="Proxima Nova" w:hAnsi="Proxima Nova"/>
          <w:spacing w:val="-1"/>
          <w:u w:val="single"/>
        </w:rPr>
      </w:pPr>
      <w:r w:rsidRPr="008661FE">
        <w:rPr>
          <w:rFonts w:ascii="Proxima Nova" w:hAnsi="Proxima Nova"/>
          <w:spacing w:val="-1"/>
          <w:u w:val="single"/>
        </w:rPr>
        <w:t>Burdick Hall Guidelines</w:t>
      </w:r>
    </w:p>
    <w:p w14:paraId="009CE1D7" w14:textId="77777777" w:rsidR="008661FE" w:rsidRPr="008661FE" w:rsidRDefault="008661FE" w:rsidP="008661FE">
      <w:pPr>
        <w:pStyle w:val="NoSpacing"/>
        <w:widowControl w:val="0"/>
        <w:numPr>
          <w:ilvl w:val="0"/>
          <w:numId w:val="25"/>
        </w:numPr>
        <w:rPr>
          <w:rFonts w:ascii="Proxima Nova" w:hAnsi="Proxima Nova"/>
        </w:rPr>
      </w:pPr>
      <w:r w:rsidRPr="008661FE">
        <w:rPr>
          <w:rFonts w:ascii="Proxima Nova" w:hAnsi="Proxima Nova"/>
        </w:rPr>
        <w:t>All spectators must check-in at the Welcome Desk</w:t>
      </w:r>
    </w:p>
    <w:p w14:paraId="1D90B15A" w14:textId="3B2131CB" w:rsidR="008661FE" w:rsidRPr="00170FFA" w:rsidRDefault="008661FE" w:rsidP="008661FE">
      <w:pPr>
        <w:pStyle w:val="NoSpacing"/>
        <w:widowControl w:val="0"/>
        <w:numPr>
          <w:ilvl w:val="0"/>
          <w:numId w:val="25"/>
        </w:numPr>
        <w:rPr>
          <w:rFonts w:ascii="Proxima Nova" w:hAnsi="Proxima Nova"/>
          <w:spacing w:val="-1"/>
        </w:rPr>
      </w:pPr>
      <w:r w:rsidRPr="008661FE">
        <w:rPr>
          <w:rFonts w:ascii="Proxima Nova" w:hAnsi="Proxima Nova"/>
        </w:rPr>
        <w:t>Under</w:t>
      </w:r>
      <w:r w:rsidRPr="008661FE">
        <w:rPr>
          <w:rFonts w:ascii="Proxima Nova" w:hAnsi="Proxima Nova"/>
          <w:spacing w:val="-2"/>
        </w:rPr>
        <w:t xml:space="preserve"> </w:t>
      </w:r>
      <w:r w:rsidRPr="008661FE">
        <w:rPr>
          <w:rFonts w:ascii="Proxima Nova" w:hAnsi="Proxima Nova"/>
        </w:rPr>
        <w:t>no circumstances should a spectator participate</w:t>
      </w:r>
      <w:r w:rsidRPr="008661FE">
        <w:rPr>
          <w:rFonts w:ascii="Proxima Nova" w:hAnsi="Proxima Nova"/>
          <w:spacing w:val="3"/>
        </w:rPr>
        <w:t xml:space="preserve"> </w:t>
      </w:r>
      <w:r w:rsidRPr="008661FE">
        <w:rPr>
          <w:rFonts w:ascii="Proxima Nova" w:hAnsi="Proxima Nova"/>
        </w:rPr>
        <w:t>in any activities such as playing basketball or using fitness equipment.</w:t>
      </w:r>
    </w:p>
    <w:p w14:paraId="4CB3B0FD" w14:textId="4948D1B4" w:rsidR="00170FFA" w:rsidRPr="0091268E" w:rsidRDefault="00170FFA" w:rsidP="00170FFA">
      <w:pPr>
        <w:pStyle w:val="NoSpacing"/>
        <w:numPr>
          <w:ilvl w:val="0"/>
          <w:numId w:val="25"/>
        </w:numPr>
        <w:rPr>
          <w:rFonts w:ascii="Proxima Nova" w:hAnsi="Proxima Nova"/>
        </w:rPr>
      </w:pPr>
      <w:r>
        <w:rPr>
          <w:rFonts w:ascii="Proxima Nova" w:hAnsi="Proxima Nova"/>
        </w:rPr>
        <w:t>Spectator space is very limited within Burdick Hall.  Chairs are not provided to spectators</w:t>
      </w:r>
      <w:r>
        <w:rPr>
          <w:rFonts w:ascii="Proxima Nova" w:hAnsi="Proxima Nova"/>
        </w:rPr>
        <w:t>.</w:t>
      </w:r>
      <w:r>
        <w:rPr>
          <w:rFonts w:ascii="Proxima Nova" w:hAnsi="Proxima Nova"/>
        </w:rPr>
        <w:t xml:space="preserve"> </w:t>
      </w:r>
    </w:p>
    <w:p w14:paraId="52F07EAC" w14:textId="77777777" w:rsidR="008661FE" w:rsidRPr="008661FE" w:rsidRDefault="008661FE" w:rsidP="008661FE">
      <w:pPr>
        <w:pStyle w:val="NoSpacing"/>
        <w:numPr>
          <w:ilvl w:val="0"/>
          <w:numId w:val="26"/>
        </w:numPr>
        <w:rPr>
          <w:rFonts w:ascii="Proxima Nova" w:hAnsi="Proxima Nova"/>
        </w:rPr>
      </w:pPr>
      <w:r w:rsidRPr="008661FE">
        <w:rPr>
          <w:rFonts w:ascii="Proxima Nova" w:hAnsi="Proxima Nova"/>
        </w:rPr>
        <w:t>Congregating in the hallways is not allowed.  Please keep hallways clear.</w:t>
      </w:r>
    </w:p>
    <w:p w14:paraId="6F385B92" w14:textId="77777777" w:rsidR="008661FE" w:rsidRPr="008661FE" w:rsidRDefault="008661FE" w:rsidP="008661FE">
      <w:pPr>
        <w:pStyle w:val="ListParagraph"/>
        <w:numPr>
          <w:ilvl w:val="0"/>
          <w:numId w:val="26"/>
        </w:numPr>
        <w:contextualSpacing w:val="0"/>
        <w:rPr>
          <w:rFonts w:ascii="Proxima Nova" w:eastAsia="Times New Roman" w:hAnsi="Proxima Nova"/>
          <w:color w:val="000000"/>
          <w:kern w:val="28"/>
          <w:sz w:val="22"/>
          <w:szCs w:val="22"/>
          <w14:ligatures w14:val="standard"/>
          <w14:cntxtAlts/>
        </w:rPr>
      </w:pPr>
      <w:r w:rsidRPr="008661FE">
        <w:rPr>
          <w:rFonts w:ascii="Proxima Nova" w:eastAsia="Times New Roman" w:hAnsi="Proxima Nova"/>
          <w:color w:val="000000"/>
          <w:kern w:val="28"/>
          <w:sz w:val="22"/>
          <w:szCs w:val="22"/>
          <w14:ligatures w14:val="standard"/>
          <w14:cntxtAlts/>
        </w:rPr>
        <w:t>For the privacy and convenience of members and guests, video recording or photography of any kind, including video messag</w:t>
      </w:r>
      <w:bookmarkStart w:id="0" w:name="_GoBack"/>
      <w:bookmarkEnd w:id="0"/>
      <w:r w:rsidRPr="008661FE">
        <w:rPr>
          <w:rFonts w:ascii="Proxima Nova" w:eastAsia="Times New Roman" w:hAnsi="Proxima Nova"/>
          <w:color w:val="000000"/>
          <w:kern w:val="28"/>
          <w:sz w:val="22"/>
          <w:szCs w:val="22"/>
          <w14:ligatures w14:val="standard"/>
          <w14:cntxtAlts/>
        </w:rPr>
        <w:t xml:space="preserve">ing, is not permitted outside of club practice locations and events. </w:t>
      </w:r>
    </w:p>
    <w:p w14:paraId="601DD258" w14:textId="77777777" w:rsidR="008661FE" w:rsidRPr="008661FE" w:rsidRDefault="008661FE" w:rsidP="008661FE">
      <w:pPr>
        <w:pStyle w:val="ListParagraph"/>
        <w:numPr>
          <w:ilvl w:val="0"/>
          <w:numId w:val="26"/>
        </w:numPr>
        <w:contextualSpacing w:val="0"/>
        <w:rPr>
          <w:rFonts w:ascii="Proxima Nova" w:eastAsia="Times New Roman" w:hAnsi="Proxima Nova"/>
          <w:color w:val="000000"/>
          <w:kern w:val="28"/>
          <w:sz w:val="22"/>
          <w:szCs w:val="22"/>
          <w14:ligatures w14:val="standard"/>
          <w14:cntxtAlts/>
        </w:rPr>
      </w:pPr>
      <w:r w:rsidRPr="008661FE">
        <w:rPr>
          <w:rFonts w:ascii="Proxima Nova" w:eastAsia="Times New Roman" w:hAnsi="Proxima Nova"/>
          <w:color w:val="000000"/>
          <w:kern w:val="28"/>
          <w:sz w:val="22"/>
          <w:szCs w:val="22"/>
          <w14:ligatures w14:val="standard"/>
          <w14:cntxtAlts/>
        </w:rPr>
        <w:t xml:space="preserve">Posting of signs, fliers, posters and other announcements is not permitted. </w:t>
      </w:r>
    </w:p>
    <w:p w14:paraId="731B5FCB" w14:textId="77777777" w:rsidR="008661FE" w:rsidRPr="008661FE" w:rsidRDefault="008661FE" w:rsidP="008661FE">
      <w:pPr>
        <w:pStyle w:val="NoSpacing"/>
        <w:numPr>
          <w:ilvl w:val="0"/>
          <w:numId w:val="27"/>
        </w:numPr>
        <w:rPr>
          <w:rFonts w:ascii="Proxima Nova" w:hAnsi="Proxima Nova"/>
        </w:rPr>
      </w:pPr>
      <w:r w:rsidRPr="008661FE">
        <w:rPr>
          <w:rFonts w:ascii="Proxima Nova" w:hAnsi="Proxima Nova"/>
        </w:rPr>
        <w:t>Kicking, throwing, or striking equipment towards the wall, ceiling, basketball assembly, or mezzanine/balcony is prohibited.</w:t>
      </w:r>
    </w:p>
    <w:p w14:paraId="7C36E92D" w14:textId="77777777" w:rsidR="008661FE" w:rsidRPr="008661FE" w:rsidRDefault="008661FE" w:rsidP="008661FE">
      <w:pPr>
        <w:pStyle w:val="NoSpacing"/>
        <w:numPr>
          <w:ilvl w:val="0"/>
          <w:numId w:val="27"/>
        </w:numPr>
        <w:rPr>
          <w:rFonts w:ascii="Proxima Nova" w:hAnsi="Proxima Nova"/>
        </w:rPr>
      </w:pPr>
      <w:r w:rsidRPr="008661FE">
        <w:rPr>
          <w:rFonts w:ascii="Proxima Nova" w:hAnsi="Proxima Nova"/>
        </w:rPr>
        <w:t>No leaning or sitting against the curtain divider at any time.</w:t>
      </w:r>
    </w:p>
    <w:p w14:paraId="619C5C0E" w14:textId="77777777" w:rsidR="008661FE" w:rsidRPr="008661FE" w:rsidRDefault="008661FE" w:rsidP="008661FE">
      <w:pPr>
        <w:pStyle w:val="NoSpacing"/>
        <w:numPr>
          <w:ilvl w:val="0"/>
          <w:numId w:val="27"/>
        </w:numPr>
        <w:rPr>
          <w:rFonts w:ascii="Proxima Nova" w:hAnsi="Proxima Nova"/>
        </w:rPr>
      </w:pPr>
      <w:r w:rsidRPr="008661FE">
        <w:rPr>
          <w:rFonts w:ascii="Proxima Nova" w:hAnsi="Proxima Nova"/>
        </w:rPr>
        <w:t>Spectating is not allowed from the upper level windows on the Fitness Floor into the MAC’s.</w:t>
      </w:r>
    </w:p>
    <w:p w14:paraId="468476E7" w14:textId="77777777" w:rsidR="008661FE" w:rsidRPr="008661FE" w:rsidRDefault="008661FE" w:rsidP="008661FE">
      <w:pPr>
        <w:pStyle w:val="NoSpacing"/>
        <w:numPr>
          <w:ilvl w:val="0"/>
          <w:numId w:val="26"/>
        </w:numPr>
        <w:rPr>
          <w:rFonts w:ascii="Proxima Nova" w:hAnsi="Proxima Nova"/>
        </w:rPr>
      </w:pPr>
      <w:r w:rsidRPr="008661FE">
        <w:rPr>
          <w:rFonts w:ascii="Proxima Nova" w:hAnsi="Proxima Nova"/>
        </w:rPr>
        <w:t>The following items are prohibited inside the Burdick Hall activity spaces:</w:t>
      </w:r>
    </w:p>
    <w:p w14:paraId="62D25262" w14:textId="77777777" w:rsidR="008661FE" w:rsidRPr="008661FE" w:rsidRDefault="008661FE" w:rsidP="008661FE">
      <w:pPr>
        <w:pStyle w:val="NoSpacing"/>
        <w:numPr>
          <w:ilvl w:val="1"/>
          <w:numId w:val="26"/>
        </w:numPr>
        <w:rPr>
          <w:rFonts w:ascii="Proxima Nova" w:hAnsi="Proxima Nova"/>
        </w:rPr>
      </w:pPr>
      <w:r w:rsidRPr="008661FE">
        <w:rPr>
          <w:rFonts w:ascii="Proxima Nova" w:hAnsi="Proxima Nova"/>
        </w:rPr>
        <w:t xml:space="preserve">FOOD AND BEVERAGE: </w:t>
      </w:r>
    </w:p>
    <w:p w14:paraId="39AF6AF8"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All food products including gum</w:t>
      </w:r>
    </w:p>
    <w:p w14:paraId="19A77F1E"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All drinks must be in a non-glass, non-spillable bottle</w:t>
      </w:r>
    </w:p>
    <w:p w14:paraId="49C45F44" w14:textId="77777777" w:rsidR="008661FE" w:rsidRPr="008661FE" w:rsidRDefault="008661FE" w:rsidP="008661FE">
      <w:pPr>
        <w:pStyle w:val="NoSpacing"/>
        <w:numPr>
          <w:ilvl w:val="1"/>
          <w:numId w:val="26"/>
        </w:numPr>
        <w:rPr>
          <w:rFonts w:ascii="Proxima Nova" w:hAnsi="Proxima Nova"/>
        </w:rPr>
      </w:pPr>
      <w:r w:rsidRPr="008661FE">
        <w:rPr>
          <w:rFonts w:ascii="Proxima Nova" w:hAnsi="Proxima Nova"/>
        </w:rPr>
        <w:t>FOOTWEAR: Cleats</w:t>
      </w:r>
    </w:p>
    <w:p w14:paraId="0D87847B" w14:textId="77777777" w:rsidR="008661FE" w:rsidRPr="008661FE" w:rsidRDefault="008661FE" w:rsidP="008661FE">
      <w:pPr>
        <w:pStyle w:val="NoSpacing"/>
        <w:numPr>
          <w:ilvl w:val="1"/>
          <w:numId w:val="26"/>
        </w:numPr>
        <w:rPr>
          <w:rFonts w:ascii="Proxima Nova" w:hAnsi="Proxima Nova"/>
        </w:rPr>
      </w:pPr>
      <w:r w:rsidRPr="008661FE">
        <w:rPr>
          <w:rFonts w:ascii="Proxima Nova" w:hAnsi="Proxima Nova"/>
        </w:rPr>
        <w:t>EQUIPMENT:</w:t>
      </w:r>
    </w:p>
    <w:p w14:paraId="22F20ED2"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Skateboards, roller blades, bicycles, scooters, and other wheeled apparatuses</w:t>
      </w:r>
    </w:p>
    <w:p w14:paraId="3B2F413E"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 xml:space="preserve">Golfing equipment </w:t>
      </w:r>
    </w:p>
    <w:p w14:paraId="1EE6AEC8"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Stakes, spikes, or other pointed objects</w:t>
      </w:r>
    </w:p>
    <w:p w14:paraId="12CBFE88"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Grills, space heaters, or other equipment with open flames or powered by gas</w:t>
      </w:r>
    </w:p>
    <w:p w14:paraId="36F07303" w14:textId="77777777" w:rsidR="008661FE" w:rsidRPr="008661FE" w:rsidRDefault="008661FE" w:rsidP="008661FE">
      <w:pPr>
        <w:pStyle w:val="NoSpacing"/>
        <w:numPr>
          <w:ilvl w:val="1"/>
          <w:numId w:val="26"/>
        </w:numPr>
        <w:rPr>
          <w:rFonts w:ascii="Proxima Nova" w:hAnsi="Proxima Nova"/>
        </w:rPr>
      </w:pPr>
      <w:r w:rsidRPr="008661FE">
        <w:rPr>
          <w:rFonts w:ascii="Proxima Nova" w:hAnsi="Proxima Nova"/>
        </w:rPr>
        <w:t xml:space="preserve">OTHER: </w:t>
      </w:r>
    </w:p>
    <w:p w14:paraId="4178F821"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Alcohol, illegal drugs and tobacco products</w:t>
      </w:r>
    </w:p>
    <w:p w14:paraId="58D3F31D" w14:textId="77777777" w:rsidR="008661FE" w:rsidRPr="008661FE" w:rsidRDefault="008661FE" w:rsidP="008661FE">
      <w:pPr>
        <w:pStyle w:val="NoSpacing"/>
        <w:numPr>
          <w:ilvl w:val="2"/>
          <w:numId w:val="26"/>
        </w:numPr>
        <w:rPr>
          <w:rFonts w:ascii="Proxima Nova" w:hAnsi="Proxima Nova"/>
        </w:rPr>
      </w:pPr>
      <w:r w:rsidRPr="008661FE">
        <w:rPr>
          <w:rFonts w:ascii="Proxima Nova" w:hAnsi="Proxima Nova"/>
        </w:rPr>
        <w:t>Paint, tape, loose chalk, and other adhesive materials</w:t>
      </w:r>
    </w:p>
    <w:p w14:paraId="02AE5407" w14:textId="77777777" w:rsidR="008661FE" w:rsidRPr="008661FE" w:rsidRDefault="008661FE" w:rsidP="008661FE">
      <w:pPr>
        <w:pStyle w:val="NoSpacing"/>
        <w:rPr>
          <w:rFonts w:ascii="Proxima Nova" w:hAnsi="Proxima Nova"/>
          <w:u w:val="single"/>
        </w:rPr>
      </w:pPr>
    </w:p>
    <w:p w14:paraId="72A73A0D" w14:textId="77777777" w:rsidR="008661FE" w:rsidRPr="008661FE" w:rsidRDefault="008661FE" w:rsidP="008661FE">
      <w:pPr>
        <w:pStyle w:val="NoSpacing"/>
        <w:rPr>
          <w:rFonts w:ascii="Proxima Nova" w:hAnsi="Proxima Nova"/>
          <w:u w:val="single"/>
        </w:rPr>
      </w:pPr>
      <w:r w:rsidRPr="008661FE">
        <w:rPr>
          <w:rFonts w:ascii="Proxima Nova" w:hAnsi="Proxima Nova"/>
          <w:u w:val="single"/>
        </w:rPr>
        <w:t>Rec Responsibly</w:t>
      </w:r>
    </w:p>
    <w:p w14:paraId="146AF831" w14:textId="77777777" w:rsidR="008661FE" w:rsidRPr="008661FE" w:rsidRDefault="008661FE" w:rsidP="008661FE">
      <w:pPr>
        <w:rPr>
          <w:rFonts w:ascii="Proxima Nova" w:hAnsi="Proxima Nova"/>
          <w:sz w:val="22"/>
          <w:szCs w:val="22"/>
        </w:rPr>
      </w:pPr>
      <w:r w:rsidRPr="008661FE">
        <w:rPr>
          <w:rFonts w:ascii="Proxima Nova" w:hAnsi="Proxima Nova"/>
          <w:sz w:val="22"/>
          <w:szCs w:val="22"/>
        </w:rPr>
        <w:t>Campus Recreation users, visitors, participants and affiliates are expected to Rec Responsibly. Rec Responsibly means…</w:t>
      </w:r>
    </w:p>
    <w:p w14:paraId="66C01FD4" w14:textId="77777777" w:rsidR="008661FE" w:rsidRPr="008661FE" w:rsidRDefault="008661FE" w:rsidP="008661FE">
      <w:pPr>
        <w:pStyle w:val="ListParagraph"/>
        <w:numPr>
          <w:ilvl w:val="0"/>
          <w:numId w:val="28"/>
        </w:numPr>
        <w:contextualSpacing w:val="0"/>
        <w:rPr>
          <w:rFonts w:ascii="Proxima Nova" w:hAnsi="Proxima Nova"/>
          <w:sz w:val="22"/>
          <w:szCs w:val="22"/>
        </w:rPr>
      </w:pPr>
      <w:r w:rsidRPr="008661FE">
        <w:rPr>
          <w:rFonts w:ascii="Proxima Nova" w:hAnsi="Proxima Nova"/>
          <w:sz w:val="22"/>
          <w:szCs w:val="22"/>
        </w:rPr>
        <w:lastRenderedPageBreak/>
        <w:t>To utilize recreation resources to better ones personal health and well-being</w:t>
      </w:r>
    </w:p>
    <w:p w14:paraId="7391F269" w14:textId="77777777" w:rsidR="008661FE" w:rsidRPr="008661FE" w:rsidRDefault="008661FE" w:rsidP="008661FE">
      <w:pPr>
        <w:pStyle w:val="ListParagraph"/>
        <w:numPr>
          <w:ilvl w:val="0"/>
          <w:numId w:val="28"/>
        </w:numPr>
        <w:contextualSpacing w:val="0"/>
        <w:rPr>
          <w:rFonts w:ascii="Proxima Nova" w:hAnsi="Proxima Nova"/>
          <w:sz w:val="22"/>
          <w:szCs w:val="22"/>
        </w:rPr>
      </w:pPr>
      <w:r w:rsidRPr="008661FE">
        <w:rPr>
          <w:rFonts w:ascii="Proxima Nova" w:hAnsi="Proxima Nova"/>
          <w:sz w:val="22"/>
          <w:szCs w:val="22"/>
        </w:rPr>
        <w:t>To be proactive about safety and manage risk</w:t>
      </w:r>
    </w:p>
    <w:p w14:paraId="410DA3A6" w14:textId="77777777" w:rsidR="008661FE" w:rsidRPr="008661FE" w:rsidRDefault="008661FE" w:rsidP="008661FE">
      <w:pPr>
        <w:pStyle w:val="ListParagraph"/>
        <w:numPr>
          <w:ilvl w:val="0"/>
          <w:numId w:val="28"/>
        </w:numPr>
        <w:contextualSpacing w:val="0"/>
        <w:rPr>
          <w:rFonts w:ascii="Proxima Nova" w:hAnsi="Proxima Nova"/>
          <w:sz w:val="22"/>
          <w:szCs w:val="22"/>
        </w:rPr>
      </w:pPr>
      <w:r w:rsidRPr="008661FE">
        <w:rPr>
          <w:rFonts w:ascii="Proxima Nova" w:hAnsi="Proxima Nova"/>
          <w:sz w:val="22"/>
          <w:szCs w:val="22"/>
        </w:rPr>
        <w:t>To treat yourself, others, and the space you are utilizing with the utmost respect and consideration</w:t>
      </w:r>
    </w:p>
    <w:p w14:paraId="434BFABC" w14:textId="77777777" w:rsidR="008661FE" w:rsidRPr="008661FE" w:rsidRDefault="008661FE" w:rsidP="008661FE">
      <w:pPr>
        <w:pStyle w:val="ListParagraph"/>
        <w:numPr>
          <w:ilvl w:val="0"/>
          <w:numId w:val="28"/>
        </w:numPr>
        <w:contextualSpacing w:val="0"/>
        <w:rPr>
          <w:rFonts w:ascii="Proxima Nova" w:hAnsi="Proxima Nova"/>
          <w:sz w:val="22"/>
          <w:szCs w:val="22"/>
        </w:rPr>
      </w:pPr>
      <w:r w:rsidRPr="008661FE">
        <w:rPr>
          <w:rFonts w:ascii="Proxima Nova" w:hAnsi="Proxima Nova"/>
          <w:sz w:val="22"/>
          <w:szCs w:val="22"/>
        </w:rPr>
        <w:t>To be accountable for one’s personal behavior and interaction with others</w:t>
      </w:r>
    </w:p>
    <w:p w14:paraId="54DED98F" w14:textId="77777777" w:rsidR="008661FE" w:rsidRPr="008661FE" w:rsidRDefault="008661FE" w:rsidP="008661FE">
      <w:pPr>
        <w:pStyle w:val="ListParagraph"/>
        <w:numPr>
          <w:ilvl w:val="0"/>
          <w:numId w:val="28"/>
        </w:numPr>
        <w:contextualSpacing w:val="0"/>
        <w:rPr>
          <w:rFonts w:ascii="Proxima Nova" w:hAnsi="Proxima Nova"/>
          <w:sz w:val="22"/>
          <w:szCs w:val="22"/>
        </w:rPr>
      </w:pPr>
      <w:r w:rsidRPr="008661FE">
        <w:rPr>
          <w:rFonts w:ascii="Proxima Nova" w:hAnsi="Proxima Nova"/>
          <w:sz w:val="22"/>
          <w:szCs w:val="22"/>
        </w:rPr>
        <w:t>To create a welcoming and inclusive environment for all</w:t>
      </w:r>
    </w:p>
    <w:p w14:paraId="044D25EF" w14:textId="77777777" w:rsidR="008661FE" w:rsidRPr="008661FE" w:rsidRDefault="008661FE" w:rsidP="008661FE">
      <w:pPr>
        <w:pStyle w:val="NoSpacing"/>
        <w:rPr>
          <w:rFonts w:ascii="Proxima Nova" w:hAnsi="Proxima Nova"/>
          <w:spacing w:val="-1"/>
        </w:rPr>
      </w:pPr>
    </w:p>
    <w:p w14:paraId="1EB4F347" w14:textId="77777777" w:rsidR="008661FE" w:rsidRPr="008661FE" w:rsidRDefault="008661FE" w:rsidP="008661FE">
      <w:pPr>
        <w:pStyle w:val="NoSpacing"/>
        <w:rPr>
          <w:rFonts w:ascii="Proxima Nova" w:hAnsi="Proxima Nova"/>
          <w:b/>
          <w:spacing w:val="-7"/>
          <w:sz w:val="24"/>
        </w:rPr>
      </w:pPr>
      <w:r w:rsidRPr="008661FE">
        <w:rPr>
          <w:rFonts w:ascii="Proxima Nova" w:hAnsi="Proxima Nova"/>
          <w:b/>
          <w:spacing w:val="-1"/>
          <w:sz w:val="24"/>
        </w:rPr>
        <w:t>Directions</w:t>
      </w:r>
      <w:r w:rsidRPr="008661FE">
        <w:rPr>
          <w:rFonts w:ascii="Proxima Nova" w:hAnsi="Proxima Nova"/>
          <w:b/>
          <w:spacing w:val="-7"/>
          <w:sz w:val="24"/>
        </w:rPr>
        <w:t xml:space="preserve"> to Towson University</w:t>
      </w:r>
    </w:p>
    <w:p w14:paraId="1EE5C023" w14:textId="77777777" w:rsidR="008661FE" w:rsidRPr="008661FE" w:rsidRDefault="008661FE" w:rsidP="008661FE">
      <w:pPr>
        <w:pStyle w:val="NoSpacing"/>
        <w:rPr>
          <w:rFonts w:ascii="Proxima Nova" w:hAnsi="Proxima Nova"/>
        </w:rPr>
      </w:pPr>
      <w:r w:rsidRPr="008661FE">
        <w:rPr>
          <w:rFonts w:ascii="Proxima Nova" w:hAnsi="Proxima Nova"/>
          <w:spacing w:val="-1"/>
        </w:rPr>
        <w:t>From</w:t>
      </w:r>
      <w:r w:rsidRPr="008661FE">
        <w:rPr>
          <w:rFonts w:ascii="Proxima Nova" w:hAnsi="Proxima Nova"/>
          <w:spacing w:val="-2"/>
        </w:rPr>
        <w:t xml:space="preserve"> </w:t>
      </w:r>
      <w:r w:rsidRPr="008661FE">
        <w:rPr>
          <w:rFonts w:ascii="Proxima Nova" w:hAnsi="Proxima Nova"/>
          <w:spacing w:val="-1"/>
        </w:rPr>
        <w:t>I-95</w:t>
      </w:r>
      <w:r w:rsidRPr="008661FE">
        <w:rPr>
          <w:rFonts w:ascii="Proxima Nova" w:hAnsi="Proxima Nova"/>
        </w:rPr>
        <w:t xml:space="preserve"> </w:t>
      </w:r>
      <w:r w:rsidRPr="008661FE">
        <w:rPr>
          <w:rFonts w:ascii="Proxima Nova" w:hAnsi="Proxima Nova"/>
          <w:spacing w:val="-1"/>
        </w:rPr>
        <w:t xml:space="preserve">(northbound </w:t>
      </w:r>
      <w:r w:rsidRPr="008661FE">
        <w:rPr>
          <w:rFonts w:ascii="Proxima Nova" w:hAnsi="Proxima Nova"/>
        </w:rPr>
        <w:t>and</w:t>
      </w:r>
      <w:r w:rsidRPr="008661FE">
        <w:rPr>
          <w:rFonts w:ascii="Proxima Nova" w:hAnsi="Proxima Nova"/>
          <w:spacing w:val="-4"/>
        </w:rPr>
        <w:t xml:space="preserve"> </w:t>
      </w:r>
      <w:r w:rsidRPr="008661FE">
        <w:rPr>
          <w:rFonts w:ascii="Proxima Nova" w:hAnsi="Proxima Nova"/>
          <w:spacing w:val="-1"/>
        </w:rPr>
        <w:t>southbound):</w:t>
      </w:r>
      <w:r w:rsidRPr="008661FE">
        <w:rPr>
          <w:rFonts w:ascii="Proxima Nova" w:hAnsi="Proxima Nova"/>
          <w:spacing w:val="1"/>
        </w:rPr>
        <w:t xml:space="preserve"> </w:t>
      </w:r>
      <w:r w:rsidRPr="008661FE">
        <w:rPr>
          <w:rFonts w:ascii="Proxima Nova" w:hAnsi="Proxima Nova"/>
          <w:spacing w:val="-1"/>
        </w:rPr>
        <w:t>Take</w:t>
      </w:r>
      <w:r w:rsidRPr="008661FE">
        <w:rPr>
          <w:rFonts w:ascii="Proxima Nova" w:hAnsi="Proxima Nova"/>
          <w:spacing w:val="-2"/>
        </w:rPr>
        <w:t xml:space="preserve"> </w:t>
      </w:r>
      <w:r w:rsidRPr="008661FE">
        <w:rPr>
          <w:rFonts w:ascii="Proxima Nova" w:hAnsi="Proxima Nova"/>
        </w:rPr>
        <w:t xml:space="preserve">the </w:t>
      </w:r>
      <w:r w:rsidRPr="008661FE">
        <w:rPr>
          <w:rFonts w:ascii="Proxima Nova" w:hAnsi="Proxima Nova"/>
          <w:spacing w:val="-1"/>
        </w:rPr>
        <w:t>Baltimore</w:t>
      </w:r>
      <w:r w:rsidRPr="008661FE">
        <w:rPr>
          <w:rFonts w:ascii="Proxima Nova" w:hAnsi="Proxima Nova"/>
          <w:spacing w:val="-2"/>
        </w:rPr>
        <w:t xml:space="preserve"> </w:t>
      </w:r>
      <w:r w:rsidRPr="008661FE">
        <w:rPr>
          <w:rFonts w:ascii="Proxima Nova" w:hAnsi="Proxima Nova"/>
          <w:spacing w:val="-1"/>
        </w:rPr>
        <w:t>Beltway</w:t>
      </w:r>
      <w:r w:rsidRPr="008661FE">
        <w:rPr>
          <w:rFonts w:ascii="Proxima Nova" w:hAnsi="Proxima Nova"/>
          <w:spacing w:val="1"/>
        </w:rPr>
        <w:t xml:space="preserve"> </w:t>
      </w:r>
      <w:r w:rsidRPr="008661FE">
        <w:rPr>
          <w:rFonts w:ascii="Proxima Nova" w:hAnsi="Proxima Nova"/>
          <w:spacing w:val="-1"/>
        </w:rPr>
        <w:t>I-695</w:t>
      </w:r>
      <w:r w:rsidRPr="008661FE">
        <w:rPr>
          <w:rFonts w:ascii="Proxima Nova" w:hAnsi="Proxima Nova"/>
          <w:spacing w:val="-2"/>
        </w:rPr>
        <w:t xml:space="preserve"> </w:t>
      </w:r>
      <w:r w:rsidRPr="008661FE">
        <w:rPr>
          <w:rFonts w:ascii="Proxima Nova" w:hAnsi="Proxima Nova"/>
          <w:spacing w:val="-1"/>
        </w:rPr>
        <w:t>west</w:t>
      </w:r>
      <w:r w:rsidRPr="008661FE">
        <w:rPr>
          <w:rFonts w:ascii="Proxima Nova" w:hAnsi="Proxima Nova"/>
          <w:spacing w:val="-2"/>
        </w:rPr>
        <w:t xml:space="preserve"> </w:t>
      </w:r>
      <w:r w:rsidRPr="008661FE">
        <w:rPr>
          <w:rFonts w:ascii="Proxima Nova" w:hAnsi="Proxima Nova"/>
          <w:spacing w:val="-1"/>
        </w:rPr>
        <w:t>(toward</w:t>
      </w:r>
      <w:r w:rsidRPr="008661FE">
        <w:rPr>
          <w:rFonts w:ascii="Proxima Nova" w:hAnsi="Proxima Nova"/>
        </w:rPr>
        <w:t xml:space="preserve"> </w:t>
      </w:r>
      <w:r w:rsidRPr="008661FE">
        <w:rPr>
          <w:rFonts w:ascii="Proxima Nova" w:hAnsi="Proxima Nova"/>
          <w:spacing w:val="-1"/>
        </w:rPr>
        <w:t>Towson).</w:t>
      </w:r>
      <w:r w:rsidRPr="008661FE">
        <w:rPr>
          <w:rFonts w:ascii="Proxima Nova" w:hAnsi="Proxima Nova"/>
          <w:spacing w:val="-2"/>
        </w:rPr>
        <w:t xml:space="preserve"> </w:t>
      </w:r>
      <w:r w:rsidRPr="008661FE">
        <w:rPr>
          <w:rFonts w:ascii="Proxima Nova" w:hAnsi="Proxima Nova"/>
          <w:spacing w:val="-1"/>
        </w:rPr>
        <w:t>Take</w:t>
      </w:r>
      <w:r w:rsidRPr="008661FE">
        <w:rPr>
          <w:rFonts w:ascii="Proxima Nova" w:hAnsi="Proxima Nova"/>
          <w:spacing w:val="70"/>
        </w:rPr>
        <w:t xml:space="preserve"> </w:t>
      </w:r>
      <w:r w:rsidRPr="008661FE">
        <w:rPr>
          <w:rFonts w:ascii="Proxima Nova" w:hAnsi="Proxima Nova"/>
        </w:rPr>
        <w:t>exit</w:t>
      </w:r>
      <w:r w:rsidRPr="008661FE">
        <w:rPr>
          <w:rFonts w:ascii="Proxima Nova" w:hAnsi="Proxima Nova"/>
          <w:spacing w:val="-2"/>
        </w:rPr>
        <w:t xml:space="preserve"> </w:t>
      </w:r>
      <w:r w:rsidRPr="008661FE">
        <w:rPr>
          <w:rFonts w:ascii="Proxima Nova" w:hAnsi="Proxima Nova"/>
        </w:rPr>
        <w:t>25</w:t>
      </w:r>
      <w:r w:rsidRPr="008661FE">
        <w:rPr>
          <w:rFonts w:ascii="Proxima Nova" w:hAnsi="Proxima Nova"/>
          <w:spacing w:val="-2"/>
        </w:rPr>
        <w:t xml:space="preserve"> </w:t>
      </w:r>
      <w:r w:rsidRPr="008661FE">
        <w:rPr>
          <w:rFonts w:ascii="Proxima Nova" w:hAnsi="Proxima Nova"/>
          <w:spacing w:val="-1"/>
        </w:rPr>
        <w:t>(Charles</w:t>
      </w:r>
      <w:r w:rsidRPr="008661FE">
        <w:rPr>
          <w:rFonts w:ascii="Proxima Nova" w:hAnsi="Proxima Nova"/>
          <w:spacing w:val="-2"/>
        </w:rPr>
        <w:t xml:space="preserve"> </w:t>
      </w:r>
      <w:r w:rsidRPr="008661FE">
        <w:rPr>
          <w:rFonts w:ascii="Proxima Nova" w:hAnsi="Proxima Nova"/>
          <w:spacing w:val="-1"/>
        </w:rPr>
        <w:t>Street)</w:t>
      </w:r>
      <w:r w:rsidRPr="008661FE">
        <w:rPr>
          <w:rFonts w:ascii="Proxima Nova" w:hAnsi="Proxima Nova"/>
          <w:spacing w:val="-2"/>
        </w:rPr>
        <w:t xml:space="preserve"> </w:t>
      </w:r>
      <w:r w:rsidRPr="008661FE">
        <w:rPr>
          <w:rFonts w:ascii="Proxima Nova" w:hAnsi="Proxima Nova"/>
          <w:spacing w:val="-1"/>
        </w:rPr>
        <w:t>south. Proceed</w:t>
      </w:r>
      <w:r w:rsidRPr="008661FE">
        <w:rPr>
          <w:rFonts w:ascii="Proxima Nova" w:hAnsi="Proxima Nova"/>
        </w:rPr>
        <w:t xml:space="preserve"> </w:t>
      </w:r>
      <w:r w:rsidRPr="008661FE">
        <w:rPr>
          <w:rFonts w:ascii="Proxima Nova" w:hAnsi="Proxima Nova"/>
          <w:spacing w:val="-1"/>
        </w:rPr>
        <w:t>1.7</w:t>
      </w:r>
      <w:r w:rsidRPr="008661FE">
        <w:rPr>
          <w:rFonts w:ascii="Proxima Nova" w:hAnsi="Proxima Nova"/>
          <w:spacing w:val="-2"/>
        </w:rPr>
        <w:t xml:space="preserve"> </w:t>
      </w:r>
      <w:r w:rsidRPr="008661FE">
        <w:rPr>
          <w:rFonts w:ascii="Proxima Nova" w:hAnsi="Proxima Nova"/>
          <w:spacing w:val="-1"/>
        </w:rPr>
        <w:t>miles.</w:t>
      </w:r>
      <w:r w:rsidRPr="008661FE">
        <w:rPr>
          <w:rFonts w:ascii="Proxima Nova" w:hAnsi="Proxima Nova"/>
          <w:spacing w:val="-2"/>
        </w:rPr>
        <w:t xml:space="preserve"> </w:t>
      </w:r>
      <w:r w:rsidRPr="008661FE">
        <w:rPr>
          <w:rFonts w:ascii="Proxima Nova" w:hAnsi="Proxima Nova"/>
          <w:spacing w:val="-1"/>
        </w:rPr>
        <w:t>Turn</w:t>
      </w:r>
      <w:r w:rsidRPr="008661FE">
        <w:rPr>
          <w:rFonts w:ascii="Proxima Nova" w:hAnsi="Proxima Nova"/>
          <w:spacing w:val="-4"/>
        </w:rPr>
        <w:t xml:space="preserve"> </w:t>
      </w:r>
      <w:r w:rsidRPr="008661FE">
        <w:rPr>
          <w:rFonts w:ascii="Proxima Nova" w:hAnsi="Proxima Nova"/>
        </w:rPr>
        <w:t>left</w:t>
      </w:r>
      <w:r w:rsidRPr="008661FE">
        <w:rPr>
          <w:rFonts w:ascii="Proxima Nova" w:hAnsi="Proxima Nova"/>
          <w:spacing w:val="-2"/>
        </w:rPr>
        <w:t xml:space="preserve"> </w:t>
      </w:r>
      <w:r w:rsidRPr="008661FE">
        <w:rPr>
          <w:rFonts w:ascii="Proxima Nova" w:hAnsi="Proxima Nova"/>
        </w:rPr>
        <w:t>on</w:t>
      </w:r>
      <w:r w:rsidRPr="008661FE">
        <w:rPr>
          <w:rFonts w:ascii="Proxima Nova" w:hAnsi="Proxima Nova"/>
          <w:spacing w:val="-1"/>
        </w:rPr>
        <w:t xml:space="preserve"> Towsontown</w:t>
      </w:r>
      <w:r w:rsidRPr="008661FE">
        <w:rPr>
          <w:rFonts w:ascii="Proxima Nova" w:hAnsi="Proxima Nova"/>
        </w:rPr>
        <w:t xml:space="preserve"> </w:t>
      </w:r>
      <w:r w:rsidRPr="008661FE">
        <w:rPr>
          <w:rFonts w:ascii="Proxima Nova" w:hAnsi="Proxima Nova"/>
          <w:spacing w:val="-1"/>
        </w:rPr>
        <w:t xml:space="preserve">Boulevard </w:t>
      </w:r>
      <w:r w:rsidRPr="008661FE">
        <w:rPr>
          <w:rFonts w:ascii="Proxima Nova" w:hAnsi="Proxima Nova"/>
        </w:rPr>
        <w:t>and</w:t>
      </w:r>
      <w:r w:rsidRPr="008661FE">
        <w:rPr>
          <w:rFonts w:ascii="Proxima Nova" w:hAnsi="Proxima Nova"/>
          <w:spacing w:val="-2"/>
        </w:rPr>
        <w:t xml:space="preserve"> </w:t>
      </w:r>
      <w:r w:rsidRPr="008661FE">
        <w:rPr>
          <w:rFonts w:ascii="Proxima Nova" w:hAnsi="Proxima Nova"/>
          <w:spacing w:val="-1"/>
        </w:rPr>
        <w:t>proceed</w:t>
      </w:r>
      <w:r w:rsidRPr="008661FE">
        <w:rPr>
          <w:rFonts w:ascii="Proxima Nova" w:hAnsi="Proxima Nova"/>
        </w:rPr>
        <w:t xml:space="preserve"> </w:t>
      </w:r>
      <w:r w:rsidRPr="008661FE">
        <w:rPr>
          <w:rFonts w:ascii="Proxima Nova" w:hAnsi="Proxima Nova"/>
          <w:spacing w:val="-1"/>
        </w:rPr>
        <w:t>to</w:t>
      </w:r>
      <w:r w:rsidRPr="008661FE">
        <w:rPr>
          <w:rFonts w:ascii="Proxima Nova" w:hAnsi="Proxima Nova"/>
        </w:rPr>
        <w:t xml:space="preserve"> the</w:t>
      </w:r>
      <w:r w:rsidRPr="008661FE">
        <w:rPr>
          <w:rFonts w:ascii="Proxima Nova" w:hAnsi="Proxima Nova"/>
          <w:spacing w:val="61"/>
        </w:rPr>
        <w:t xml:space="preserve"> </w:t>
      </w:r>
      <w:r w:rsidRPr="008661FE">
        <w:rPr>
          <w:rFonts w:ascii="Proxima Nova" w:hAnsi="Proxima Nova"/>
          <w:spacing w:val="-1"/>
        </w:rPr>
        <w:t>second traffic</w:t>
      </w:r>
      <w:r w:rsidRPr="008661FE">
        <w:rPr>
          <w:rFonts w:ascii="Proxima Nova" w:hAnsi="Proxima Nova"/>
        </w:rPr>
        <w:t xml:space="preserve"> </w:t>
      </w:r>
      <w:r w:rsidRPr="008661FE">
        <w:rPr>
          <w:rFonts w:ascii="Proxima Nova" w:hAnsi="Proxima Nova"/>
          <w:spacing w:val="-1"/>
        </w:rPr>
        <w:t>light</w:t>
      </w:r>
      <w:r w:rsidRPr="008661FE">
        <w:rPr>
          <w:rFonts w:ascii="Proxima Nova" w:hAnsi="Proxima Nova"/>
          <w:spacing w:val="-2"/>
        </w:rPr>
        <w:t xml:space="preserve"> </w:t>
      </w:r>
      <w:r w:rsidRPr="008661FE">
        <w:rPr>
          <w:rFonts w:ascii="Proxima Nova" w:hAnsi="Proxima Nova"/>
        </w:rPr>
        <w:t>on</w:t>
      </w:r>
      <w:r w:rsidRPr="008661FE">
        <w:rPr>
          <w:rFonts w:ascii="Proxima Nova" w:hAnsi="Proxima Nova"/>
          <w:spacing w:val="-3"/>
        </w:rPr>
        <w:t xml:space="preserve"> </w:t>
      </w:r>
      <w:r w:rsidRPr="008661FE">
        <w:rPr>
          <w:rFonts w:ascii="Proxima Nova" w:hAnsi="Proxima Nova"/>
          <w:spacing w:val="-1"/>
        </w:rPr>
        <w:t>Osler</w:t>
      </w:r>
      <w:r w:rsidRPr="008661FE">
        <w:rPr>
          <w:rFonts w:ascii="Proxima Nova" w:hAnsi="Proxima Nova"/>
          <w:spacing w:val="-2"/>
        </w:rPr>
        <w:t xml:space="preserve"> </w:t>
      </w:r>
      <w:r w:rsidRPr="008661FE">
        <w:rPr>
          <w:rFonts w:ascii="Proxima Nova" w:hAnsi="Proxima Nova"/>
          <w:spacing w:val="-1"/>
        </w:rPr>
        <w:t>Drive.</w:t>
      </w:r>
      <w:r w:rsidRPr="008661FE">
        <w:rPr>
          <w:rFonts w:ascii="Proxima Nova" w:hAnsi="Proxima Nova"/>
        </w:rPr>
        <w:t xml:space="preserve"> </w:t>
      </w:r>
      <w:r w:rsidRPr="008661FE">
        <w:rPr>
          <w:rFonts w:ascii="Proxima Nova" w:hAnsi="Proxima Nova"/>
          <w:spacing w:val="-1"/>
        </w:rPr>
        <w:t>Follow</w:t>
      </w:r>
      <w:r w:rsidRPr="008661FE">
        <w:rPr>
          <w:rFonts w:ascii="Proxima Nova" w:hAnsi="Proxima Nova"/>
          <w:spacing w:val="-2"/>
        </w:rPr>
        <w:t xml:space="preserve"> </w:t>
      </w:r>
      <w:r w:rsidRPr="008661FE">
        <w:rPr>
          <w:rFonts w:ascii="Proxima Nova" w:hAnsi="Proxima Nova"/>
          <w:spacing w:val="-1"/>
        </w:rPr>
        <w:t>the</w:t>
      </w:r>
      <w:r w:rsidRPr="008661FE">
        <w:rPr>
          <w:rFonts w:ascii="Proxima Nova" w:hAnsi="Proxima Nova"/>
          <w:spacing w:val="-2"/>
        </w:rPr>
        <w:t xml:space="preserve"> </w:t>
      </w:r>
      <w:r w:rsidRPr="008661FE">
        <w:rPr>
          <w:rFonts w:ascii="Proxima Nova" w:hAnsi="Proxima Nova"/>
          <w:spacing w:val="-1"/>
        </w:rPr>
        <w:t>campus</w:t>
      </w:r>
      <w:r w:rsidRPr="008661FE">
        <w:rPr>
          <w:rFonts w:ascii="Proxima Nova" w:hAnsi="Proxima Nova"/>
        </w:rPr>
        <w:t xml:space="preserve"> </w:t>
      </w:r>
      <w:r w:rsidRPr="008661FE">
        <w:rPr>
          <w:rFonts w:ascii="Proxima Nova" w:hAnsi="Proxima Nova"/>
          <w:spacing w:val="-1"/>
        </w:rPr>
        <w:t>signs</w:t>
      </w:r>
      <w:r w:rsidRPr="008661FE">
        <w:rPr>
          <w:rFonts w:ascii="Proxima Nova" w:hAnsi="Proxima Nova"/>
          <w:spacing w:val="-2"/>
        </w:rPr>
        <w:t xml:space="preserve"> </w:t>
      </w:r>
      <w:r w:rsidRPr="008661FE">
        <w:rPr>
          <w:rFonts w:ascii="Proxima Nova" w:hAnsi="Proxima Nova"/>
        </w:rPr>
        <w:t xml:space="preserve">or </w:t>
      </w:r>
      <w:r w:rsidRPr="008661FE">
        <w:rPr>
          <w:rFonts w:ascii="Proxima Nova" w:hAnsi="Proxima Nova"/>
          <w:spacing w:val="-1"/>
        </w:rPr>
        <w:t>refer</w:t>
      </w:r>
      <w:r w:rsidRPr="008661FE">
        <w:rPr>
          <w:rFonts w:ascii="Proxima Nova" w:hAnsi="Proxima Nova"/>
        </w:rPr>
        <w:t xml:space="preserve"> </w:t>
      </w:r>
      <w:r w:rsidRPr="008661FE">
        <w:rPr>
          <w:rFonts w:ascii="Proxima Nova" w:hAnsi="Proxima Nova"/>
          <w:spacing w:val="-1"/>
        </w:rPr>
        <w:t xml:space="preserve">to </w:t>
      </w:r>
      <w:r w:rsidRPr="008661FE">
        <w:rPr>
          <w:rFonts w:ascii="Proxima Nova" w:hAnsi="Proxima Nova"/>
        </w:rPr>
        <w:t xml:space="preserve">the </w:t>
      </w:r>
      <w:r w:rsidRPr="008661FE">
        <w:rPr>
          <w:rFonts w:ascii="Proxima Nova" w:hAnsi="Proxima Nova"/>
          <w:spacing w:val="-1"/>
        </w:rPr>
        <w:t>campus</w:t>
      </w:r>
      <w:r w:rsidRPr="008661FE">
        <w:rPr>
          <w:rFonts w:ascii="Proxima Nova" w:hAnsi="Proxima Nova"/>
          <w:spacing w:val="-2"/>
        </w:rPr>
        <w:t xml:space="preserve"> </w:t>
      </w:r>
      <w:r w:rsidRPr="008661FE">
        <w:rPr>
          <w:rFonts w:ascii="Proxima Nova" w:hAnsi="Proxima Nova"/>
        </w:rPr>
        <w:t>map</w:t>
      </w:r>
      <w:r w:rsidRPr="008661FE">
        <w:rPr>
          <w:rFonts w:ascii="Proxima Nova" w:hAnsi="Proxima Nova"/>
          <w:spacing w:val="-1"/>
        </w:rPr>
        <w:t xml:space="preserve"> for</w:t>
      </w:r>
      <w:r w:rsidRPr="008661FE">
        <w:rPr>
          <w:rFonts w:ascii="Proxima Nova" w:hAnsi="Proxima Nova"/>
        </w:rPr>
        <w:t xml:space="preserve"> </w:t>
      </w:r>
      <w:r w:rsidRPr="008661FE">
        <w:rPr>
          <w:rFonts w:ascii="Proxima Nova" w:hAnsi="Proxima Nova"/>
          <w:spacing w:val="-1"/>
        </w:rPr>
        <w:t>information</w:t>
      </w:r>
      <w:r w:rsidRPr="008661FE">
        <w:rPr>
          <w:rFonts w:ascii="Proxima Nova" w:hAnsi="Proxima Nova"/>
          <w:spacing w:val="70"/>
        </w:rPr>
        <w:t xml:space="preserve"> </w:t>
      </w:r>
      <w:r w:rsidRPr="008661FE">
        <w:rPr>
          <w:rFonts w:ascii="Proxima Nova" w:hAnsi="Proxima Nova"/>
          <w:spacing w:val="-1"/>
        </w:rPr>
        <w:t>about</w:t>
      </w:r>
      <w:r w:rsidRPr="008661FE">
        <w:rPr>
          <w:rFonts w:ascii="Proxima Nova" w:hAnsi="Proxima Nova"/>
          <w:spacing w:val="-2"/>
        </w:rPr>
        <w:t xml:space="preserve"> </w:t>
      </w:r>
      <w:r w:rsidRPr="008661FE">
        <w:rPr>
          <w:rFonts w:ascii="Proxima Nova" w:hAnsi="Proxima Nova"/>
          <w:spacing w:val="-1"/>
        </w:rPr>
        <w:t>your</w:t>
      </w:r>
      <w:r w:rsidRPr="008661FE">
        <w:rPr>
          <w:rFonts w:ascii="Proxima Nova" w:hAnsi="Proxima Nova"/>
        </w:rPr>
        <w:t xml:space="preserve"> </w:t>
      </w:r>
      <w:r w:rsidRPr="008661FE">
        <w:rPr>
          <w:rFonts w:ascii="Proxima Nova" w:hAnsi="Proxima Nova"/>
          <w:spacing w:val="-1"/>
        </w:rPr>
        <w:t>specific destination.</w:t>
      </w:r>
    </w:p>
    <w:p w14:paraId="6F08D448" w14:textId="77777777" w:rsidR="008661FE" w:rsidRPr="008661FE" w:rsidRDefault="008661FE" w:rsidP="008661FE">
      <w:pPr>
        <w:pStyle w:val="NoSpacing"/>
        <w:rPr>
          <w:rFonts w:ascii="Proxima Nova" w:eastAsia="Calibri" w:hAnsi="Proxima Nova" w:cs="Calibri"/>
        </w:rPr>
      </w:pPr>
    </w:p>
    <w:p w14:paraId="40C4B8A1" w14:textId="77777777" w:rsidR="008661FE" w:rsidRPr="008661FE" w:rsidRDefault="008661FE" w:rsidP="008661FE">
      <w:pPr>
        <w:pStyle w:val="NoSpacing"/>
        <w:rPr>
          <w:rFonts w:ascii="Proxima Nova" w:hAnsi="Proxima Nova"/>
        </w:rPr>
      </w:pPr>
      <w:r w:rsidRPr="008661FE">
        <w:rPr>
          <w:rFonts w:ascii="Proxima Nova" w:hAnsi="Proxima Nova"/>
          <w:spacing w:val="-1"/>
        </w:rPr>
        <w:t>From</w:t>
      </w:r>
      <w:r w:rsidRPr="008661FE">
        <w:rPr>
          <w:rFonts w:ascii="Proxima Nova" w:hAnsi="Proxima Nova"/>
          <w:spacing w:val="-2"/>
        </w:rPr>
        <w:t xml:space="preserve"> </w:t>
      </w:r>
      <w:r w:rsidRPr="008661FE">
        <w:rPr>
          <w:rFonts w:ascii="Proxima Nova" w:hAnsi="Proxima Nova"/>
          <w:spacing w:val="-1"/>
        </w:rPr>
        <w:t>I-83</w:t>
      </w:r>
      <w:r w:rsidRPr="008661FE">
        <w:rPr>
          <w:rFonts w:ascii="Proxima Nova" w:hAnsi="Proxima Nova"/>
        </w:rPr>
        <w:t xml:space="preserve"> </w:t>
      </w:r>
      <w:r w:rsidRPr="008661FE">
        <w:rPr>
          <w:rFonts w:ascii="Proxima Nova" w:hAnsi="Proxima Nova"/>
          <w:spacing w:val="-1"/>
        </w:rPr>
        <w:t xml:space="preserve">(northbound </w:t>
      </w:r>
      <w:r w:rsidRPr="008661FE">
        <w:rPr>
          <w:rFonts w:ascii="Proxima Nova" w:hAnsi="Proxima Nova"/>
        </w:rPr>
        <w:t>and</w:t>
      </w:r>
      <w:r w:rsidRPr="008661FE">
        <w:rPr>
          <w:rFonts w:ascii="Proxima Nova" w:hAnsi="Proxima Nova"/>
          <w:spacing w:val="-4"/>
        </w:rPr>
        <w:t xml:space="preserve"> </w:t>
      </w:r>
      <w:r w:rsidRPr="008661FE">
        <w:rPr>
          <w:rFonts w:ascii="Proxima Nova" w:hAnsi="Proxima Nova"/>
          <w:spacing w:val="-1"/>
        </w:rPr>
        <w:t>southbound):</w:t>
      </w:r>
      <w:r w:rsidRPr="008661FE">
        <w:rPr>
          <w:rFonts w:ascii="Proxima Nova" w:hAnsi="Proxima Nova"/>
          <w:spacing w:val="1"/>
        </w:rPr>
        <w:t xml:space="preserve"> </w:t>
      </w:r>
      <w:r w:rsidRPr="008661FE">
        <w:rPr>
          <w:rFonts w:ascii="Proxima Nova" w:hAnsi="Proxima Nova"/>
          <w:spacing w:val="-1"/>
        </w:rPr>
        <w:t>Take</w:t>
      </w:r>
      <w:r w:rsidRPr="008661FE">
        <w:rPr>
          <w:rFonts w:ascii="Proxima Nova" w:hAnsi="Proxima Nova"/>
          <w:spacing w:val="-2"/>
        </w:rPr>
        <w:t xml:space="preserve"> </w:t>
      </w:r>
      <w:r w:rsidRPr="008661FE">
        <w:rPr>
          <w:rFonts w:ascii="Proxima Nova" w:hAnsi="Proxima Nova"/>
        </w:rPr>
        <w:t xml:space="preserve">the </w:t>
      </w:r>
      <w:r w:rsidRPr="008661FE">
        <w:rPr>
          <w:rFonts w:ascii="Proxima Nova" w:hAnsi="Proxima Nova"/>
          <w:spacing w:val="-1"/>
        </w:rPr>
        <w:t>Baltimore</w:t>
      </w:r>
      <w:r w:rsidRPr="008661FE">
        <w:rPr>
          <w:rFonts w:ascii="Proxima Nova" w:hAnsi="Proxima Nova"/>
          <w:spacing w:val="-2"/>
        </w:rPr>
        <w:t xml:space="preserve"> </w:t>
      </w:r>
      <w:r w:rsidRPr="008661FE">
        <w:rPr>
          <w:rFonts w:ascii="Proxima Nova" w:hAnsi="Proxima Nova"/>
          <w:spacing w:val="-1"/>
        </w:rPr>
        <w:t>Beltway</w:t>
      </w:r>
      <w:r w:rsidRPr="008661FE">
        <w:rPr>
          <w:rFonts w:ascii="Proxima Nova" w:hAnsi="Proxima Nova"/>
          <w:spacing w:val="1"/>
        </w:rPr>
        <w:t xml:space="preserve"> </w:t>
      </w:r>
      <w:r w:rsidRPr="008661FE">
        <w:rPr>
          <w:rFonts w:ascii="Proxima Nova" w:hAnsi="Proxima Nova"/>
          <w:spacing w:val="-1"/>
        </w:rPr>
        <w:t>I-695</w:t>
      </w:r>
      <w:r w:rsidRPr="008661FE">
        <w:rPr>
          <w:rFonts w:ascii="Proxima Nova" w:hAnsi="Proxima Nova"/>
          <w:spacing w:val="-2"/>
        </w:rPr>
        <w:t xml:space="preserve"> </w:t>
      </w:r>
      <w:r w:rsidRPr="008661FE">
        <w:rPr>
          <w:rFonts w:ascii="Proxima Nova" w:hAnsi="Proxima Nova"/>
        </w:rPr>
        <w:t>east</w:t>
      </w:r>
      <w:r w:rsidRPr="008661FE">
        <w:rPr>
          <w:rFonts w:ascii="Proxima Nova" w:hAnsi="Proxima Nova"/>
          <w:spacing w:val="-2"/>
        </w:rPr>
        <w:t xml:space="preserve"> </w:t>
      </w:r>
      <w:r w:rsidRPr="008661FE">
        <w:rPr>
          <w:rFonts w:ascii="Proxima Nova" w:hAnsi="Proxima Nova"/>
          <w:spacing w:val="-1"/>
        </w:rPr>
        <w:t>(toward Towson).</w:t>
      </w:r>
      <w:r w:rsidRPr="008661FE">
        <w:rPr>
          <w:rFonts w:ascii="Proxima Nova" w:hAnsi="Proxima Nova"/>
        </w:rPr>
        <w:t xml:space="preserve"> </w:t>
      </w:r>
      <w:r w:rsidRPr="008661FE">
        <w:rPr>
          <w:rFonts w:ascii="Proxima Nova" w:hAnsi="Proxima Nova"/>
          <w:spacing w:val="-1"/>
        </w:rPr>
        <w:t>Take</w:t>
      </w:r>
      <w:r w:rsidRPr="008661FE">
        <w:rPr>
          <w:rFonts w:ascii="Proxima Nova" w:hAnsi="Proxima Nova"/>
          <w:spacing w:val="71"/>
        </w:rPr>
        <w:t xml:space="preserve"> </w:t>
      </w:r>
      <w:r w:rsidRPr="008661FE">
        <w:rPr>
          <w:rFonts w:ascii="Proxima Nova" w:hAnsi="Proxima Nova"/>
        </w:rPr>
        <w:t>exit</w:t>
      </w:r>
      <w:r w:rsidRPr="008661FE">
        <w:rPr>
          <w:rFonts w:ascii="Proxima Nova" w:hAnsi="Proxima Nova"/>
          <w:spacing w:val="-2"/>
        </w:rPr>
        <w:t xml:space="preserve"> </w:t>
      </w:r>
      <w:r w:rsidRPr="008661FE">
        <w:rPr>
          <w:rFonts w:ascii="Proxima Nova" w:hAnsi="Proxima Nova"/>
        </w:rPr>
        <w:t>25</w:t>
      </w:r>
      <w:r w:rsidRPr="008661FE">
        <w:rPr>
          <w:rFonts w:ascii="Proxima Nova" w:hAnsi="Proxima Nova"/>
          <w:spacing w:val="-2"/>
        </w:rPr>
        <w:t xml:space="preserve"> </w:t>
      </w:r>
      <w:r w:rsidRPr="008661FE">
        <w:rPr>
          <w:rFonts w:ascii="Proxima Nova" w:hAnsi="Proxima Nova"/>
          <w:spacing w:val="-1"/>
        </w:rPr>
        <w:t>(Charles</w:t>
      </w:r>
      <w:r w:rsidRPr="008661FE">
        <w:rPr>
          <w:rFonts w:ascii="Proxima Nova" w:hAnsi="Proxima Nova"/>
          <w:spacing w:val="-2"/>
        </w:rPr>
        <w:t xml:space="preserve"> </w:t>
      </w:r>
      <w:r w:rsidRPr="008661FE">
        <w:rPr>
          <w:rFonts w:ascii="Proxima Nova" w:hAnsi="Proxima Nova"/>
          <w:spacing w:val="-1"/>
        </w:rPr>
        <w:t>Street)</w:t>
      </w:r>
      <w:r w:rsidRPr="008661FE">
        <w:rPr>
          <w:rFonts w:ascii="Proxima Nova" w:hAnsi="Proxima Nova"/>
          <w:spacing w:val="-2"/>
        </w:rPr>
        <w:t xml:space="preserve"> </w:t>
      </w:r>
      <w:r w:rsidRPr="008661FE">
        <w:rPr>
          <w:rFonts w:ascii="Proxima Nova" w:hAnsi="Proxima Nova"/>
          <w:spacing w:val="-1"/>
        </w:rPr>
        <w:t>south. Proceed</w:t>
      </w:r>
      <w:r w:rsidRPr="008661FE">
        <w:rPr>
          <w:rFonts w:ascii="Proxima Nova" w:hAnsi="Proxima Nova"/>
        </w:rPr>
        <w:t xml:space="preserve"> </w:t>
      </w:r>
      <w:r w:rsidRPr="008661FE">
        <w:rPr>
          <w:rFonts w:ascii="Proxima Nova" w:hAnsi="Proxima Nova"/>
          <w:spacing w:val="-1"/>
        </w:rPr>
        <w:t>1.7</w:t>
      </w:r>
      <w:r w:rsidRPr="008661FE">
        <w:rPr>
          <w:rFonts w:ascii="Proxima Nova" w:hAnsi="Proxima Nova"/>
          <w:spacing w:val="-2"/>
        </w:rPr>
        <w:t xml:space="preserve"> </w:t>
      </w:r>
      <w:r w:rsidRPr="008661FE">
        <w:rPr>
          <w:rFonts w:ascii="Proxima Nova" w:hAnsi="Proxima Nova"/>
          <w:spacing w:val="-1"/>
        </w:rPr>
        <w:t>miles.</w:t>
      </w:r>
      <w:r w:rsidRPr="008661FE">
        <w:rPr>
          <w:rFonts w:ascii="Proxima Nova" w:hAnsi="Proxima Nova"/>
          <w:spacing w:val="-2"/>
        </w:rPr>
        <w:t xml:space="preserve"> </w:t>
      </w:r>
      <w:r w:rsidRPr="008661FE">
        <w:rPr>
          <w:rFonts w:ascii="Proxima Nova" w:hAnsi="Proxima Nova"/>
          <w:spacing w:val="-1"/>
        </w:rPr>
        <w:t>Turn</w:t>
      </w:r>
      <w:r w:rsidRPr="008661FE">
        <w:rPr>
          <w:rFonts w:ascii="Proxima Nova" w:hAnsi="Proxima Nova"/>
          <w:spacing w:val="-4"/>
        </w:rPr>
        <w:t xml:space="preserve"> </w:t>
      </w:r>
      <w:r w:rsidRPr="008661FE">
        <w:rPr>
          <w:rFonts w:ascii="Proxima Nova" w:hAnsi="Proxima Nova"/>
        </w:rPr>
        <w:t>left</w:t>
      </w:r>
      <w:r w:rsidRPr="008661FE">
        <w:rPr>
          <w:rFonts w:ascii="Proxima Nova" w:hAnsi="Proxima Nova"/>
          <w:spacing w:val="-2"/>
        </w:rPr>
        <w:t xml:space="preserve"> </w:t>
      </w:r>
      <w:r w:rsidRPr="008661FE">
        <w:rPr>
          <w:rFonts w:ascii="Proxima Nova" w:hAnsi="Proxima Nova"/>
        </w:rPr>
        <w:t>on</w:t>
      </w:r>
      <w:r w:rsidRPr="008661FE">
        <w:rPr>
          <w:rFonts w:ascii="Proxima Nova" w:hAnsi="Proxima Nova"/>
          <w:spacing w:val="-1"/>
        </w:rPr>
        <w:t xml:space="preserve"> Towsontown</w:t>
      </w:r>
      <w:r w:rsidRPr="008661FE">
        <w:rPr>
          <w:rFonts w:ascii="Proxima Nova" w:hAnsi="Proxima Nova"/>
        </w:rPr>
        <w:t xml:space="preserve"> </w:t>
      </w:r>
      <w:r w:rsidRPr="008661FE">
        <w:rPr>
          <w:rFonts w:ascii="Proxima Nova" w:hAnsi="Proxima Nova"/>
          <w:spacing w:val="-1"/>
        </w:rPr>
        <w:t xml:space="preserve">Boulevard </w:t>
      </w:r>
      <w:r w:rsidRPr="008661FE">
        <w:rPr>
          <w:rFonts w:ascii="Proxima Nova" w:hAnsi="Proxima Nova"/>
        </w:rPr>
        <w:t>and</w:t>
      </w:r>
      <w:r w:rsidRPr="008661FE">
        <w:rPr>
          <w:rFonts w:ascii="Proxima Nova" w:hAnsi="Proxima Nova"/>
          <w:spacing w:val="-2"/>
        </w:rPr>
        <w:t xml:space="preserve"> </w:t>
      </w:r>
      <w:r w:rsidRPr="008661FE">
        <w:rPr>
          <w:rFonts w:ascii="Proxima Nova" w:hAnsi="Proxima Nova"/>
          <w:spacing w:val="-1"/>
        </w:rPr>
        <w:t>proceed</w:t>
      </w:r>
      <w:r w:rsidRPr="008661FE">
        <w:rPr>
          <w:rFonts w:ascii="Proxima Nova" w:hAnsi="Proxima Nova"/>
        </w:rPr>
        <w:t xml:space="preserve"> </w:t>
      </w:r>
      <w:r w:rsidRPr="008661FE">
        <w:rPr>
          <w:rFonts w:ascii="Proxima Nova" w:hAnsi="Proxima Nova"/>
          <w:spacing w:val="-1"/>
        </w:rPr>
        <w:t>to</w:t>
      </w:r>
      <w:r w:rsidRPr="008661FE">
        <w:rPr>
          <w:rFonts w:ascii="Proxima Nova" w:hAnsi="Proxima Nova"/>
          <w:spacing w:val="67"/>
        </w:rPr>
        <w:t xml:space="preserve"> </w:t>
      </w:r>
      <w:r w:rsidRPr="008661FE">
        <w:rPr>
          <w:rFonts w:ascii="Proxima Nova" w:hAnsi="Proxima Nova"/>
        </w:rPr>
        <w:t xml:space="preserve">the </w:t>
      </w:r>
      <w:r w:rsidRPr="008661FE">
        <w:rPr>
          <w:rFonts w:ascii="Proxima Nova" w:hAnsi="Proxima Nova"/>
          <w:spacing w:val="-1"/>
        </w:rPr>
        <w:t>second traffic</w:t>
      </w:r>
      <w:r w:rsidRPr="008661FE">
        <w:rPr>
          <w:rFonts w:ascii="Proxima Nova" w:hAnsi="Proxima Nova"/>
        </w:rPr>
        <w:t xml:space="preserve"> </w:t>
      </w:r>
      <w:r w:rsidRPr="008661FE">
        <w:rPr>
          <w:rFonts w:ascii="Proxima Nova" w:hAnsi="Proxima Nova"/>
          <w:spacing w:val="-1"/>
        </w:rPr>
        <w:t>light</w:t>
      </w:r>
      <w:r w:rsidRPr="008661FE">
        <w:rPr>
          <w:rFonts w:ascii="Proxima Nova" w:hAnsi="Proxima Nova"/>
          <w:spacing w:val="-2"/>
        </w:rPr>
        <w:t xml:space="preserve"> </w:t>
      </w:r>
      <w:r w:rsidRPr="008661FE">
        <w:rPr>
          <w:rFonts w:ascii="Proxima Nova" w:hAnsi="Proxima Nova"/>
        </w:rPr>
        <w:t>on</w:t>
      </w:r>
      <w:r w:rsidRPr="008661FE">
        <w:rPr>
          <w:rFonts w:ascii="Proxima Nova" w:hAnsi="Proxima Nova"/>
          <w:spacing w:val="-3"/>
        </w:rPr>
        <w:t xml:space="preserve"> </w:t>
      </w:r>
      <w:r w:rsidRPr="008661FE">
        <w:rPr>
          <w:rFonts w:ascii="Proxima Nova" w:hAnsi="Proxima Nova"/>
          <w:spacing w:val="-1"/>
        </w:rPr>
        <w:t>Osler</w:t>
      </w:r>
      <w:r w:rsidRPr="008661FE">
        <w:rPr>
          <w:rFonts w:ascii="Proxima Nova" w:hAnsi="Proxima Nova"/>
          <w:spacing w:val="-2"/>
        </w:rPr>
        <w:t xml:space="preserve"> </w:t>
      </w:r>
      <w:r w:rsidRPr="008661FE">
        <w:rPr>
          <w:rFonts w:ascii="Proxima Nova" w:hAnsi="Proxima Nova"/>
          <w:spacing w:val="-1"/>
        </w:rPr>
        <w:t>Drive.</w:t>
      </w:r>
      <w:r w:rsidRPr="008661FE">
        <w:rPr>
          <w:rFonts w:ascii="Proxima Nova" w:hAnsi="Proxima Nova"/>
        </w:rPr>
        <w:t xml:space="preserve"> </w:t>
      </w:r>
      <w:r w:rsidRPr="008661FE">
        <w:rPr>
          <w:rFonts w:ascii="Proxima Nova" w:hAnsi="Proxima Nova"/>
          <w:spacing w:val="-1"/>
        </w:rPr>
        <w:t>Follow</w:t>
      </w:r>
      <w:r w:rsidRPr="008661FE">
        <w:rPr>
          <w:rFonts w:ascii="Proxima Nova" w:hAnsi="Proxima Nova"/>
          <w:spacing w:val="-2"/>
        </w:rPr>
        <w:t xml:space="preserve"> </w:t>
      </w:r>
      <w:r w:rsidRPr="008661FE">
        <w:rPr>
          <w:rFonts w:ascii="Proxima Nova" w:hAnsi="Proxima Nova"/>
          <w:spacing w:val="-1"/>
        </w:rPr>
        <w:t>the</w:t>
      </w:r>
      <w:r w:rsidRPr="008661FE">
        <w:rPr>
          <w:rFonts w:ascii="Proxima Nova" w:hAnsi="Proxima Nova"/>
          <w:spacing w:val="-2"/>
        </w:rPr>
        <w:t xml:space="preserve"> </w:t>
      </w:r>
      <w:r w:rsidRPr="008661FE">
        <w:rPr>
          <w:rFonts w:ascii="Proxima Nova" w:hAnsi="Proxima Nova"/>
          <w:spacing w:val="-1"/>
        </w:rPr>
        <w:t>campus</w:t>
      </w:r>
      <w:r w:rsidRPr="008661FE">
        <w:rPr>
          <w:rFonts w:ascii="Proxima Nova" w:hAnsi="Proxima Nova"/>
        </w:rPr>
        <w:t xml:space="preserve"> </w:t>
      </w:r>
      <w:r w:rsidRPr="008661FE">
        <w:rPr>
          <w:rFonts w:ascii="Proxima Nova" w:hAnsi="Proxima Nova"/>
          <w:spacing w:val="-1"/>
        </w:rPr>
        <w:t>signs</w:t>
      </w:r>
      <w:r w:rsidRPr="008661FE">
        <w:rPr>
          <w:rFonts w:ascii="Proxima Nova" w:hAnsi="Proxima Nova"/>
          <w:spacing w:val="-2"/>
        </w:rPr>
        <w:t xml:space="preserve"> </w:t>
      </w:r>
      <w:r w:rsidRPr="008661FE">
        <w:rPr>
          <w:rFonts w:ascii="Proxima Nova" w:hAnsi="Proxima Nova"/>
        </w:rPr>
        <w:t xml:space="preserve">or </w:t>
      </w:r>
      <w:r w:rsidRPr="008661FE">
        <w:rPr>
          <w:rFonts w:ascii="Proxima Nova" w:hAnsi="Proxima Nova"/>
          <w:spacing w:val="-1"/>
        </w:rPr>
        <w:t>refer</w:t>
      </w:r>
      <w:r w:rsidRPr="008661FE">
        <w:rPr>
          <w:rFonts w:ascii="Proxima Nova" w:hAnsi="Proxima Nova"/>
        </w:rPr>
        <w:t xml:space="preserve"> </w:t>
      </w:r>
      <w:r w:rsidRPr="008661FE">
        <w:rPr>
          <w:rFonts w:ascii="Proxima Nova" w:hAnsi="Proxima Nova"/>
          <w:spacing w:val="-1"/>
        </w:rPr>
        <w:t xml:space="preserve">to </w:t>
      </w:r>
      <w:r w:rsidRPr="008661FE">
        <w:rPr>
          <w:rFonts w:ascii="Proxima Nova" w:hAnsi="Proxima Nova"/>
        </w:rPr>
        <w:t xml:space="preserve">the </w:t>
      </w:r>
      <w:r w:rsidRPr="008661FE">
        <w:rPr>
          <w:rFonts w:ascii="Proxima Nova" w:hAnsi="Proxima Nova"/>
          <w:spacing w:val="-1"/>
        </w:rPr>
        <w:t>campus</w:t>
      </w:r>
      <w:r w:rsidRPr="008661FE">
        <w:rPr>
          <w:rFonts w:ascii="Proxima Nova" w:hAnsi="Proxima Nova"/>
          <w:spacing w:val="-2"/>
        </w:rPr>
        <w:t xml:space="preserve"> </w:t>
      </w:r>
      <w:r w:rsidRPr="008661FE">
        <w:rPr>
          <w:rFonts w:ascii="Proxima Nova" w:hAnsi="Proxima Nova"/>
        </w:rPr>
        <w:t>map</w:t>
      </w:r>
      <w:r w:rsidRPr="008661FE">
        <w:rPr>
          <w:rFonts w:ascii="Proxima Nova" w:hAnsi="Proxima Nova"/>
          <w:spacing w:val="-1"/>
        </w:rPr>
        <w:t xml:space="preserve"> for</w:t>
      </w:r>
      <w:r w:rsidRPr="008661FE">
        <w:rPr>
          <w:rFonts w:ascii="Proxima Nova" w:hAnsi="Proxima Nova"/>
          <w:spacing w:val="55"/>
        </w:rPr>
        <w:t xml:space="preserve"> </w:t>
      </w:r>
      <w:r w:rsidRPr="008661FE">
        <w:rPr>
          <w:rFonts w:ascii="Proxima Nova" w:hAnsi="Proxima Nova"/>
          <w:spacing w:val="-1"/>
        </w:rPr>
        <w:t>information about</w:t>
      </w:r>
      <w:r w:rsidRPr="008661FE">
        <w:rPr>
          <w:rFonts w:ascii="Proxima Nova" w:hAnsi="Proxima Nova"/>
          <w:spacing w:val="-2"/>
        </w:rPr>
        <w:t xml:space="preserve"> </w:t>
      </w:r>
      <w:r w:rsidRPr="008661FE">
        <w:rPr>
          <w:rFonts w:ascii="Proxima Nova" w:hAnsi="Proxima Nova"/>
          <w:spacing w:val="-1"/>
        </w:rPr>
        <w:t>your</w:t>
      </w:r>
      <w:r w:rsidRPr="008661FE">
        <w:rPr>
          <w:rFonts w:ascii="Proxima Nova" w:hAnsi="Proxima Nova"/>
        </w:rPr>
        <w:t xml:space="preserve"> </w:t>
      </w:r>
      <w:r w:rsidRPr="008661FE">
        <w:rPr>
          <w:rFonts w:ascii="Proxima Nova" w:hAnsi="Proxima Nova"/>
          <w:spacing w:val="-1"/>
        </w:rPr>
        <w:t>specific destination.</w:t>
      </w:r>
    </w:p>
    <w:p w14:paraId="55EBD6AC" w14:textId="77777777" w:rsidR="008661FE" w:rsidRPr="008661FE" w:rsidRDefault="008661FE" w:rsidP="008661FE">
      <w:pPr>
        <w:pStyle w:val="NoSpacing"/>
        <w:rPr>
          <w:rFonts w:ascii="Proxima Nova" w:eastAsia="Calibri" w:hAnsi="Proxima Nova" w:cs="Calibri"/>
        </w:rPr>
      </w:pPr>
    </w:p>
    <w:p w14:paraId="53976AB0" w14:textId="77777777" w:rsidR="008661FE" w:rsidRPr="008661FE" w:rsidRDefault="008661FE" w:rsidP="008661FE">
      <w:pPr>
        <w:pStyle w:val="NoSpacing"/>
        <w:rPr>
          <w:rFonts w:ascii="Proxima Nova" w:hAnsi="Proxima Nova"/>
        </w:rPr>
      </w:pPr>
      <w:r w:rsidRPr="008661FE">
        <w:rPr>
          <w:rFonts w:ascii="Proxima Nova" w:hAnsi="Proxima Nova"/>
          <w:spacing w:val="-1"/>
        </w:rPr>
        <w:t>From</w:t>
      </w:r>
      <w:r w:rsidRPr="008661FE">
        <w:rPr>
          <w:rFonts w:ascii="Proxima Nova" w:hAnsi="Proxima Nova"/>
          <w:spacing w:val="-2"/>
        </w:rPr>
        <w:t xml:space="preserve"> </w:t>
      </w:r>
      <w:r w:rsidRPr="008661FE">
        <w:rPr>
          <w:rFonts w:ascii="Proxima Nova" w:hAnsi="Proxima Nova"/>
          <w:spacing w:val="-1"/>
        </w:rPr>
        <w:t>I-70</w:t>
      </w:r>
      <w:r w:rsidRPr="008661FE">
        <w:rPr>
          <w:rFonts w:ascii="Proxima Nova" w:hAnsi="Proxima Nova"/>
        </w:rPr>
        <w:t xml:space="preserve"> </w:t>
      </w:r>
      <w:r w:rsidRPr="008661FE">
        <w:rPr>
          <w:rFonts w:ascii="Proxima Nova" w:hAnsi="Proxima Nova"/>
          <w:spacing w:val="-1"/>
        </w:rPr>
        <w:t>(eastbound):</w:t>
      </w:r>
      <w:r w:rsidRPr="008661FE">
        <w:rPr>
          <w:rFonts w:ascii="Proxima Nova" w:hAnsi="Proxima Nova"/>
        </w:rPr>
        <w:t xml:space="preserve"> </w:t>
      </w:r>
      <w:r w:rsidRPr="008661FE">
        <w:rPr>
          <w:rFonts w:ascii="Proxima Nova" w:hAnsi="Proxima Nova"/>
          <w:spacing w:val="-2"/>
        </w:rPr>
        <w:t>Take</w:t>
      </w:r>
      <w:r w:rsidRPr="008661FE">
        <w:rPr>
          <w:rFonts w:ascii="Proxima Nova" w:hAnsi="Proxima Nova"/>
        </w:rPr>
        <w:t xml:space="preserve"> the</w:t>
      </w:r>
      <w:r w:rsidRPr="008661FE">
        <w:rPr>
          <w:rFonts w:ascii="Proxima Nova" w:hAnsi="Proxima Nova"/>
          <w:spacing w:val="-2"/>
        </w:rPr>
        <w:t xml:space="preserve"> </w:t>
      </w:r>
      <w:r w:rsidRPr="008661FE">
        <w:rPr>
          <w:rFonts w:ascii="Proxima Nova" w:hAnsi="Proxima Nova"/>
          <w:spacing w:val="-1"/>
        </w:rPr>
        <w:t>Baltimore</w:t>
      </w:r>
      <w:r w:rsidRPr="008661FE">
        <w:rPr>
          <w:rFonts w:ascii="Proxima Nova" w:hAnsi="Proxima Nova"/>
        </w:rPr>
        <w:t xml:space="preserve"> </w:t>
      </w:r>
      <w:r w:rsidRPr="008661FE">
        <w:rPr>
          <w:rFonts w:ascii="Proxima Nova" w:hAnsi="Proxima Nova"/>
          <w:spacing w:val="-1"/>
        </w:rPr>
        <w:t>Beltway</w:t>
      </w:r>
      <w:r w:rsidRPr="008661FE">
        <w:rPr>
          <w:rFonts w:ascii="Proxima Nova" w:hAnsi="Proxima Nova"/>
        </w:rPr>
        <w:t xml:space="preserve"> </w:t>
      </w:r>
      <w:r w:rsidRPr="008661FE">
        <w:rPr>
          <w:rFonts w:ascii="Proxima Nova" w:hAnsi="Proxima Nova"/>
          <w:spacing w:val="-1"/>
        </w:rPr>
        <w:t>I-695</w:t>
      </w:r>
      <w:r w:rsidRPr="008661FE">
        <w:rPr>
          <w:rFonts w:ascii="Proxima Nova" w:hAnsi="Proxima Nova"/>
        </w:rPr>
        <w:t xml:space="preserve"> </w:t>
      </w:r>
      <w:r w:rsidRPr="008661FE">
        <w:rPr>
          <w:rFonts w:ascii="Proxima Nova" w:hAnsi="Proxima Nova"/>
          <w:spacing w:val="-1"/>
        </w:rPr>
        <w:t>north (toward</w:t>
      </w:r>
      <w:r w:rsidRPr="008661FE">
        <w:rPr>
          <w:rFonts w:ascii="Proxima Nova" w:hAnsi="Proxima Nova"/>
        </w:rPr>
        <w:t xml:space="preserve"> </w:t>
      </w:r>
      <w:r w:rsidRPr="008661FE">
        <w:rPr>
          <w:rFonts w:ascii="Proxima Nova" w:hAnsi="Proxima Nova"/>
          <w:spacing w:val="-1"/>
        </w:rPr>
        <w:t>Towson).</w:t>
      </w:r>
      <w:r w:rsidRPr="008661FE">
        <w:rPr>
          <w:rFonts w:ascii="Proxima Nova" w:hAnsi="Proxima Nova"/>
          <w:spacing w:val="-5"/>
        </w:rPr>
        <w:t xml:space="preserve"> </w:t>
      </w:r>
      <w:r w:rsidRPr="008661FE">
        <w:rPr>
          <w:rFonts w:ascii="Proxima Nova" w:hAnsi="Proxima Nova"/>
          <w:spacing w:val="-1"/>
        </w:rPr>
        <w:t xml:space="preserve">Take </w:t>
      </w:r>
      <w:r w:rsidRPr="008661FE">
        <w:rPr>
          <w:rFonts w:ascii="Proxima Nova" w:hAnsi="Proxima Nova"/>
        </w:rPr>
        <w:t>exit</w:t>
      </w:r>
      <w:r w:rsidRPr="008661FE">
        <w:rPr>
          <w:rFonts w:ascii="Proxima Nova" w:hAnsi="Proxima Nova"/>
          <w:spacing w:val="-3"/>
        </w:rPr>
        <w:t xml:space="preserve"> </w:t>
      </w:r>
      <w:r w:rsidRPr="008661FE">
        <w:rPr>
          <w:rFonts w:ascii="Proxima Nova" w:hAnsi="Proxima Nova"/>
          <w:spacing w:val="-1"/>
        </w:rPr>
        <w:t>25</w:t>
      </w:r>
      <w:r w:rsidRPr="008661FE">
        <w:rPr>
          <w:rFonts w:ascii="Proxima Nova" w:hAnsi="Proxima Nova"/>
        </w:rPr>
        <w:t xml:space="preserve"> </w:t>
      </w:r>
      <w:r w:rsidRPr="008661FE">
        <w:rPr>
          <w:rFonts w:ascii="Proxima Nova" w:hAnsi="Proxima Nova"/>
          <w:spacing w:val="-1"/>
        </w:rPr>
        <w:t>(Charles</w:t>
      </w:r>
      <w:r w:rsidRPr="008661FE">
        <w:rPr>
          <w:rFonts w:ascii="Proxima Nova" w:hAnsi="Proxima Nova"/>
          <w:spacing w:val="53"/>
        </w:rPr>
        <w:t xml:space="preserve"> </w:t>
      </w:r>
      <w:r w:rsidRPr="008661FE">
        <w:rPr>
          <w:rFonts w:ascii="Proxima Nova" w:hAnsi="Proxima Nova"/>
          <w:spacing w:val="-1"/>
        </w:rPr>
        <w:t>Street)</w:t>
      </w:r>
      <w:r w:rsidRPr="008661FE">
        <w:rPr>
          <w:rFonts w:ascii="Proxima Nova" w:hAnsi="Proxima Nova"/>
          <w:spacing w:val="-3"/>
        </w:rPr>
        <w:t xml:space="preserve"> </w:t>
      </w:r>
      <w:r w:rsidRPr="008661FE">
        <w:rPr>
          <w:rFonts w:ascii="Proxima Nova" w:hAnsi="Proxima Nova"/>
          <w:spacing w:val="-1"/>
        </w:rPr>
        <w:t>south. Proceed</w:t>
      </w:r>
      <w:r w:rsidRPr="008661FE">
        <w:rPr>
          <w:rFonts w:ascii="Proxima Nova" w:hAnsi="Proxima Nova"/>
          <w:spacing w:val="-3"/>
        </w:rPr>
        <w:t xml:space="preserve"> </w:t>
      </w:r>
      <w:r w:rsidRPr="008661FE">
        <w:rPr>
          <w:rFonts w:ascii="Proxima Nova" w:hAnsi="Proxima Nova"/>
          <w:spacing w:val="-1"/>
        </w:rPr>
        <w:t>1.7</w:t>
      </w:r>
      <w:r w:rsidRPr="008661FE">
        <w:rPr>
          <w:rFonts w:ascii="Proxima Nova" w:hAnsi="Proxima Nova"/>
          <w:spacing w:val="-2"/>
        </w:rPr>
        <w:t xml:space="preserve"> </w:t>
      </w:r>
      <w:r w:rsidRPr="008661FE">
        <w:rPr>
          <w:rFonts w:ascii="Proxima Nova" w:hAnsi="Proxima Nova"/>
          <w:spacing w:val="-1"/>
        </w:rPr>
        <w:t>miles.</w:t>
      </w:r>
      <w:r w:rsidRPr="008661FE">
        <w:rPr>
          <w:rFonts w:ascii="Proxima Nova" w:hAnsi="Proxima Nova"/>
          <w:spacing w:val="-2"/>
        </w:rPr>
        <w:t xml:space="preserve"> </w:t>
      </w:r>
      <w:r w:rsidRPr="008661FE">
        <w:rPr>
          <w:rFonts w:ascii="Proxima Nova" w:hAnsi="Proxima Nova"/>
          <w:spacing w:val="-1"/>
        </w:rPr>
        <w:t>Turn</w:t>
      </w:r>
      <w:r w:rsidRPr="008661FE">
        <w:rPr>
          <w:rFonts w:ascii="Proxima Nova" w:hAnsi="Proxima Nova"/>
          <w:spacing w:val="-2"/>
        </w:rPr>
        <w:t xml:space="preserve"> </w:t>
      </w:r>
      <w:r w:rsidRPr="008661FE">
        <w:rPr>
          <w:rFonts w:ascii="Proxima Nova" w:hAnsi="Proxima Nova"/>
        </w:rPr>
        <w:t>left</w:t>
      </w:r>
      <w:r w:rsidRPr="008661FE">
        <w:rPr>
          <w:rFonts w:ascii="Proxima Nova" w:hAnsi="Proxima Nova"/>
          <w:spacing w:val="-2"/>
        </w:rPr>
        <w:t xml:space="preserve"> </w:t>
      </w:r>
      <w:r w:rsidRPr="008661FE">
        <w:rPr>
          <w:rFonts w:ascii="Proxima Nova" w:hAnsi="Proxima Nova"/>
        </w:rPr>
        <w:t>on</w:t>
      </w:r>
      <w:r w:rsidRPr="008661FE">
        <w:rPr>
          <w:rFonts w:ascii="Proxima Nova" w:hAnsi="Proxima Nova"/>
          <w:spacing w:val="-3"/>
        </w:rPr>
        <w:t xml:space="preserve"> </w:t>
      </w:r>
      <w:r w:rsidRPr="008661FE">
        <w:rPr>
          <w:rFonts w:ascii="Proxima Nova" w:hAnsi="Proxima Nova"/>
          <w:spacing w:val="-1"/>
        </w:rPr>
        <w:t>Towsontown</w:t>
      </w:r>
      <w:r w:rsidRPr="008661FE">
        <w:rPr>
          <w:rFonts w:ascii="Proxima Nova" w:hAnsi="Proxima Nova"/>
        </w:rPr>
        <w:t xml:space="preserve"> </w:t>
      </w:r>
      <w:r w:rsidRPr="008661FE">
        <w:rPr>
          <w:rFonts w:ascii="Proxima Nova" w:hAnsi="Proxima Nova"/>
          <w:spacing w:val="-1"/>
        </w:rPr>
        <w:t xml:space="preserve">Boulevard </w:t>
      </w:r>
      <w:r w:rsidRPr="008661FE">
        <w:rPr>
          <w:rFonts w:ascii="Proxima Nova" w:hAnsi="Proxima Nova"/>
        </w:rPr>
        <w:t>and</w:t>
      </w:r>
      <w:r w:rsidRPr="008661FE">
        <w:rPr>
          <w:rFonts w:ascii="Proxima Nova" w:hAnsi="Proxima Nova"/>
          <w:spacing w:val="-2"/>
        </w:rPr>
        <w:t xml:space="preserve"> </w:t>
      </w:r>
      <w:r w:rsidRPr="008661FE">
        <w:rPr>
          <w:rFonts w:ascii="Proxima Nova" w:hAnsi="Proxima Nova"/>
          <w:spacing w:val="-1"/>
        </w:rPr>
        <w:t xml:space="preserve">proceed </w:t>
      </w:r>
      <w:r w:rsidRPr="008661FE">
        <w:rPr>
          <w:rFonts w:ascii="Proxima Nova" w:hAnsi="Proxima Nova"/>
        </w:rPr>
        <w:t>to</w:t>
      </w:r>
      <w:r w:rsidRPr="008661FE">
        <w:rPr>
          <w:rFonts w:ascii="Proxima Nova" w:hAnsi="Proxima Nova"/>
          <w:spacing w:val="-1"/>
        </w:rPr>
        <w:t xml:space="preserve"> </w:t>
      </w:r>
      <w:r w:rsidRPr="008661FE">
        <w:rPr>
          <w:rFonts w:ascii="Proxima Nova" w:hAnsi="Proxima Nova"/>
        </w:rPr>
        <w:t xml:space="preserve">the </w:t>
      </w:r>
      <w:r w:rsidRPr="008661FE">
        <w:rPr>
          <w:rFonts w:ascii="Proxima Nova" w:hAnsi="Proxima Nova"/>
          <w:spacing w:val="-1"/>
        </w:rPr>
        <w:t>second traffic</w:t>
      </w:r>
      <w:r w:rsidRPr="008661FE">
        <w:rPr>
          <w:rFonts w:ascii="Proxima Nova" w:hAnsi="Proxima Nova"/>
          <w:spacing w:val="71"/>
        </w:rPr>
        <w:t xml:space="preserve"> </w:t>
      </w:r>
      <w:r w:rsidRPr="008661FE">
        <w:rPr>
          <w:rFonts w:ascii="Proxima Nova" w:hAnsi="Proxima Nova"/>
          <w:spacing w:val="-1"/>
        </w:rPr>
        <w:t>light</w:t>
      </w:r>
      <w:r w:rsidRPr="008661FE">
        <w:rPr>
          <w:rFonts w:ascii="Proxima Nova" w:hAnsi="Proxima Nova"/>
        </w:rPr>
        <w:t xml:space="preserve"> on</w:t>
      </w:r>
      <w:r w:rsidRPr="008661FE">
        <w:rPr>
          <w:rFonts w:ascii="Proxima Nova" w:hAnsi="Proxima Nova"/>
          <w:spacing w:val="-1"/>
        </w:rPr>
        <w:t xml:space="preserve"> Osler</w:t>
      </w:r>
      <w:r w:rsidRPr="008661FE">
        <w:rPr>
          <w:rFonts w:ascii="Proxima Nova" w:hAnsi="Proxima Nova"/>
          <w:spacing w:val="-2"/>
        </w:rPr>
        <w:t xml:space="preserve"> </w:t>
      </w:r>
      <w:r w:rsidRPr="008661FE">
        <w:rPr>
          <w:rFonts w:ascii="Proxima Nova" w:hAnsi="Proxima Nova"/>
          <w:spacing w:val="-1"/>
        </w:rPr>
        <w:t>Drive.</w:t>
      </w:r>
      <w:r w:rsidRPr="008661FE">
        <w:rPr>
          <w:rFonts w:ascii="Proxima Nova" w:hAnsi="Proxima Nova"/>
        </w:rPr>
        <w:t xml:space="preserve"> </w:t>
      </w:r>
      <w:r w:rsidRPr="008661FE">
        <w:rPr>
          <w:rFonts w:ascii="Proxima Nova" w:hAnsi="Proxima Nova"/>
          <w:spacing w:val="-1"/>
        </w:rPr>
        <w:t>Follow</w:t>
      </w:r>
      <w:r w:rsidRPr="008661FE">
        <w:rPr>
          <w:rFonts w:ascii="Proxima Nova" w:hAnsi="Proxima Nova"/>
          <w:spacing w:val="-2"/>
        </w:rPr>
        <w:t xml:space="preserve"> </w:t>
      </w:r>
      <w:r w:rsidRPr="008661FE">
        <w:rPr>
          <w:rFonts w:ascii="Proxima Nova" w:hAnsi="Proxima Nova"/>
          <w:spacing w:val="-1"/>
        </w:rPr>
        <w:t>the</w:t>
      </w:r>
      <w:r w:rsidRPr="008661FE">
        <w:rPr>
          <w:rFonts w:ascii="Proxima Nova" w:hAnsi="Proxima Nova"/>
        </w:rPr>
        <w:t xml:space="preserve"> </w:t>
      </w:r>
      <w:r w:rsidRPr="008661FE">
        <w:rPr>
          <w:rFonts w:ascii="Proxima Nova" w:hAnsi="Proxima Nova"/>
          <w:spacing w:val="-1"/>
        </w:rPr>
        <w:t>campus</w:t>
      </w:r>
      <w:r w:rsidRPr="008661FE">
        <w:rPr>
          <w:rFonts w:ascii="Proxima Nova" w:hAnsi="Proxima Nova"/>
        </w:rPr>
        <w:t xml:space="preserve"> </w:t>
      </w:r>
      <w:r w:rsidRPr="008661FE">
        <w:rPr>
          <w:rFonts w:ascii="Proxima Nova" w:hAnsi="Proxima Nova"/>
          <w:spacing w:val="-1"/>
        </w:rPr>
        <w:t>signs</w:t>
      </w:r>
      <w:r w:rsidRPr="008661FE">
        <w:rPr>
          <w:rFonts w:ascii="Proxima Nova" w:hAnsi="Proxima Nova"/>
          <w:spacing w:val="-2"/>
        </w:rPr>
        <w:t xml:space="preserve"> </w:t>
      </w:r>
      <w:r w:rsidRPr="008661FE">
        <w:rPr>
          <w:rFonts w:ascii="Proxima Nova" w:hAnsi="Proxima Nova"/>
        </w:rPr>
        <w:t xml:space="preserve">or </w:t>
      </w:r>
      <w:r w:rsidRPr="008661FE">
        <w:rPr>
          <w:rFonts w:ascii="Proxima Nova" w:hAnsi="Proxima Nova"/>
          <w:spacing w:val="-1"/>
        </w:rPr>
        <w:t>refer</w:t>
      </w:r>
      <w:r w:rsidRPr="008661FE">
        <w:rPr>
          <w:rFonts w:ascii="Proxima Nova" w:hAnsi="Proxima Nova"/>
          <w:spacing w:val="-3"/>
        </w:rPr>
        <w:t xml:space="preserve"> </w:t>
      </w:r>
      <w:r w:rsidRPr="008661FE">
        <w:rPr>
          <w:rFonts w:ascii="Proxima Nova" w:hAnsi="Proxima Nova"/>
          <w:spacing w:val="-1"/>
        </w:rPr>
        <w:t>to</w:t>
      </w:r>
      <w:r w:rsidRPr="008661FE">
        <w:rPr>
          <w:rFonts w:ascii="Proxima Nova" w:hAnsi="Proxima Nova"/>
          <w:spacing w:val="1"/>
        </w:rPr>
        <w:t xml:space="preserve"> </w:t>
      </w:r>
      <w:r w:rsidRPr="008661FE">
        <w:rPr>
          <w:rFonts w:ascii="Proxima Nova" w:hAnsi="Proxima Nova"/>
          <w:spacing w:val="-1"/>
        </w:rPr>
        <w:t>the</w:t>
      </w:r>
      <w:r w:rsidRPr="008661FE">
        <w:rPr>
          <w:rFonts w:ascii="Proxima Nova" w:hAnsi="Proxima Nova"/>
          <w:spacing w:val="-2"/>
        </w:rPr>
        <w:t xml:space="preserve"> </w:t>
      </w:r>
      <w:r w:rsidRPr="008661FE">
        <w:rPr>
          <w:rFonts w:ascii="Proxima Nova" w:hAnsi="Proxima Nova"/>
          <w:spacing w:val="-1"/>
        </w:rPr>
        <w:t>campus</w:t>
      </w:r>
      <w:r w:rsidRPr="008661FE">
        <w:rPr>
          <w:rFonts w:ascii="Proxima Nova" w:hAnsi="Proxima Nova"/>
          <w:spacing w:val="-2"/>
        </w:rPr>
        <w:t xml:space="preserve"> </w:t>
      </w:r>
      <w:r w:rsidRPr="008661FE">
        <w:rPr>
          <w:rFonts w:ascii="Proxima Nova" w:hAnsi="Proxima Nova"/>
        </w:rPr>
        <w:t>map</w:t>
      </w:r>
      <w:r w:rsidRPr="008661FE">
        <w:rPr>
          <w:rFonts w:ascii="Proxima Nova" w:hAnsi="Proxima Nova"/>
          <w:spacing w:val="-1"/>
        </w:rPr>
        <w:t xml:space="preserve"> for</w:t>
      </w:r>
      <w:r w:rsidRPr="008661FE">
        <w:rPr>
          <w:rFonts w:ascii="Proxima Nova" w:hAnsi="Proxima Nova"/>
        </w:rPr>
        <w:t xml:space="preserve"> </w:t>
      </w:r>
      <w:r w:rsidRPr="008661FE">
        <w:rPr>
          <w:rFonts w:ascii="Proxima Nova" w:hAnsi="Proxima Nova"/>
          <w:spacing w:val="-1"/>
        </w:rPr>
        <w:t>information about</w:t>
      </w:r>
      <w:r w:rsidRPr="008661FE">
        <w:rPr>
          <w:rFonts w:ascii="Proxima Nova" w:hAnsi="Proxima Nova"/>
        </w:rPr>
        <w:t xml:space="preserve"> </w:t>
      </w:r>
      <w:r w:rsidRPr="008661FE">
        <w:rPr>
          <w:rFonts w:ascii="Proxima Nova" w:hAnsi="Proxima Nova"/>
          <w:spacing w:val="-1"/>
        </w:rPr>
        <w:t>your</w:t>
      </w:r>
      <w:r w:rsidRPr="008661FE">
        <w:rPr>
          <w:rFonts w:ascii="Proxima Nova" w:hAnsi="Proxima Nova"/>
          <w:spacing w:val="57"/>
        </w:rPr>
        <w:t xml:space="preserve"> </w:t>
      </w:r>
      <w:r w:rsidRPr="008661FE">
        <w:rPr>
          <w:rFonts w:ascii="Proxima Nova" w:hAnsi="Proxima Nova"/>
          <w:spacing w:val="-1"/>
        </w:rPr>
        <w:t>specific</w:t>
      </w:r>
      <w:r w:rsidRPr="008661FE">
        <w:rPr>
          <w:rFonts w:ascii="Proxima Nova" w:hAnsi="Proxima Nova"/>
        </w:rPr>
        <w:t xml:space="preserve"> </w:t>
      </w:r>
      <w:r w:rsidRPr="008661FE">
        <w:rPr>
          <w:rFonts w:ascii="Proxima Nova" w:hAnsi="Proxima Nova"/>
          <w:spacing w:val="-1"/>
        </w:rPr>
        <w:t>destination.</w:t>
      </w:r>
    </w:p>
    <w:p w14:paraId="72E4B27C" w14:textId="77777777" w:rsidR="008661FE" w:rsidRPr="008661FE" w:rsidRDefault="008661FE" w:rsidP="008661FE">
      <w:pPr>
        <w:pStyle w:val="NoSpacing"/>
        <w:rPr>
          <w:rFonts w:ascii="Proxima Nova" w:eastAsia="Calibri" w:hAnsi="Proxima Nova" w:cs="Calibri"/>
        </w:rPr>
      </w:pPr>
    </w:p>
    <w:p w14:paraId="4AA02300" w14:textId="77777777" w:rsidR="008661FE" w:rsidRPr="008661FE" w:rsidRDefault="008661FE" w:rsidP="008661FE">
      <w:pPr>
        <w:pStyle w:val="NoSpacing"/>
        <w:rPr>
          <w:rFonts w:ascii="Proxima Nova" w:hAnsi="Proxima Nova"/>
          <w:spacing w:val="-1"/>
        </w:rPr>
      </w:pPr>
      <w:r w:rsidRPr="008661FE">
        <w:rPr>
          <w:rFonts w:ascii="Proxima Nova" w:hAnsi="Proxima Nova"/>
          <w:spacing w:val="-1"/>
        </w:rPr>
        <w:t>From</w:t>
      </w:r>
      <w:r w:rsidRPr="008661FE">
        <w:rPr>
          <w:rFonts w:ascii="Proxima Nova" w:hAnsi="Proxima Nova"/>
          <w:spacing w:val="-2"/>
        </w:rPr>
        <w:t xml:space="preserve"> </w:t>
      </w:r>
      <w:r w:rsidRPr="008661FE">
        <w:rPr>
          <w:rFonts w:ascii="Proxima Nova" w:hAnsi="Proxima Nova"/>
          <w:spacing w:val="-1"/>
        </w:rPr>
        <w:t>Baltimore</w:t>
      </w:r>
      <w:r w:rsidRPr="008661FE">
        <w:rPr>
          <w:rFonts w:ascii="Proxima Nova" w:hAnsi="Proxima Nova"/>
        </w:rPr>
        <w:t xml:space="preserve"> </w:t>
      </w:r>
      <w:r w:rsidRPr="008661FE">
        <w:rPr>
          <w:rFonts w:ascii="Proxima Nova" w:hAnsi="Proxima Nova"/>
          <w:spacing w:val="-1"/>
        </w:rPr>
        <w:t>(Penn</w:t>
      </w:r>
      <w:r w:rsidRPr="008661FE">
        <w:rPr>
          <w:rFonts w:ascii="Proxima Nova" w:hAnsi="Proxima Nova"/>
          <w:spacing w:val="-2"/>
        </w:rPr>
        <w:t xml:space="preserve"> </w:t>
      </w:r>
      <w:r w:rsidRPr="008661FE">
        <w:rPr>
          <w:rFonts w:ascii="Proxima Nova" w:hAnsi="Proxima Nova"/>
          <w:spacing w:val="-1"/>
        </w:rPr>
        <w:t>Station): Proceed</w:t>
      </w:r>
      <w:r w:rsidRPr="008661FE">
        <w:rPr>
          <w:rFonts w:ascii="Proxima Nova" w:hAnsi="Proxima Nova"/>
        </w:rPr>
        <w:t xml:space="preserve"> </w:t>
      </w:r>
      <w:r w:rsidRPr="008661FE">
        <w:rPr>
          <w:rFonts w:ascii="Proxima Nova" w:hAnsi="Proxima Nova"/>
          <w:spacing w:val="-1"/>
        </w:rPr>
        <w:t>north</w:t>
      </w:r>
      <w:r w:rsidRPr="008661FE">
        <w:rPr>
          <w:rFonts w:ascii="Proxima Nova" w:hAnsi="Proxima Nova"/>
        </w:rPr>
        <w:t xml:space="preserve"> on</w:t>
      </w:r>
      <w:r w:rsidRPr="008661FE">
        <w:rPr>
          <w:rFonts w:ascii="Proxima Nova" w:hAnsi="Proxima Nova"/>
          <w:spacing w:val="-3"/>
        </w:rPr>
        <w:t xml:space="preserve"> </w:t>
      </w:r>
      <w:r w:rsidRPr="008661FE">
        <w:rPr>
          <w:rFonts w:ascii="Proxima Nova" w:hAnsi="Proxima Nova"/>
          <w:spacing w:val="-1"/>
        </w:rPr>
        <w:t>Charles Street</w:t>
      </w:r>
      <w:r w:rsidRPr="008661FE">
        <w:rPr>
          <w:rFonts w:ascii="Proxima Nova" w:hAnsi="Proxima Nova"/>
        </w:rPr>
        <w:t xml:space="preserve"> </w:t>
      </w:r>
      <w:r w:rsidRPr="008661FE">
        <w:rPr>
          <w:rFonts w:ascii="Proxima Nova" w:hAnsi="Proxima Nova"/>
          <w:spacing w:val="-1"/>
        </w:rPr>
        <w:t>for</w:t>
      </w:r>
      <w:r w:rsidRPr="008661FE">
        <w:rPr>
          <w:rFonts w:ascii="Proxima Nova" w:hAnsi="Proxima Nova"/>
        </w:rPr>
        <w:t xml:space="preserve"> </w:t>
      </w:r>
      <w:r w:rsidRPr="008661FE">
        <w:rPr>
          <w:rFonts w:ascii="Proxima Nova" w:hAnsi="Proxima Nova"/>
          <w:spacing w:val="-1"/>
        </w:rPr>
        <w:t>five</w:t>
      </w:r>
      <w:r w:rsidRPr="008661FE">
        <w:rPr>
          <w:rFonts w:ascii="Proxima Nova" w:hAnsi="Proxima Nova"/>
          <w:spacing w:val="-2"/>
        </w:rPr>
        <w:t xml:space="preserve"> </w:t>
      </w:r>
      <w:r w:rsidRPr="008661FE">
        <w:rPr>
          <w:rFonts w:ascii="Proxima Nova" w:hAnsi="Proxima Nova"/>
          <w:spacing w:val="-1"/>
        </w:rPr>
        <w:t>miles. Turn right</w:t>
      </w:r>
      <w:r w:rsidRPr="008661FE">
        <w:rPr>
          <w:rFonts w:ascii="Proxima Nova" w:hAnsi="Proxima Nova"/>
        </w:rPr>
        <w:t xml:space="preserve"> on</w:t>
      </w:r>
      <w:r w:rsidRPr="008661FE">
        <w:rPr>
          <w:rFonts w:ascii="Proxima Nova" w:hAnsi="Proxima Nova"/>
          <w:spacing w:val="57"/>
        </w:rPr>
        <w:t xml:space="preserve"> </w:t>
      </w:r>
      <w:r w:rsidRPr="008661FE">
        <w:rPr>
          <w:rFonts w:ascii="Proxima Nova" w:hAnsi="Proxima Nova"/>
          <w:spacing w:val="-1"/>
        </w:rPr>
        <w:t>Towsontown</w:t>
      </w:r>
      <w:r w:rsidRPr="008661FE">
        <w:rPr>
          <w:rFonts w:ascii="Proxima Nova" w:hAnsi="Proxima Nova"/>
        </w:rPr>
        <w:t xml:space="preserve"> </w:t>
      </w:r>
      <w:r w:rsidRPr="008661FE">
        <w:rPr>
          <w:rFonts w:ascii="Proxima Nova" w:hAnsi="Proxima Nova"/>
          <w:spacing w:val="-1"/>
        </w:rPr>
        <w:t>Boulevard</w:t>
      </w:r>
      <w:r w:rsidRPr="008661FE">
        <w:rPr>
          <w:rFonts w:ascii="Proxima Nova" w:hAnsi="Proxima Nova"/>
          <w:spacing w:val="-3"/>
        </w:rPr>
        <w:t xml:space="preserve"> </w:t>
      </w:r>
      <w:r w:rsidRPr="008661FE">
        <w:rPr>
          <w:rFonts w:ascii="Proxima Nova" w:hAnsi="Proxima Nova"/>
          <w:spacing w:val="-1"/>
        </w:rPr>
        <w:t>and proceed</w:t>
      </w:r>
      <w:r w:rsidRPr="008661FE">
        <w:rPr>
          <w:rFonts w:ascii="Proxima Nova" w:hAnsi="Proxima Nova"/>
        </w:rPr>
        <w:t xml:space="preserve"> </w:t>
      </w:r>
      <w:r w:rsidRPr="008661FE">
        <w:rPr>
          <w:rFonts w:ascii="Proxima Nova" w:hAnsi="Proxima Nova"/>
          <w:spacing w:val="-1"/>
        </w:rPr>
        <w:t>to</w:t>
      </w:r>
      <w:r w:rsidRPr="008661FE">
        <w:rPr>
          <w:rFonts w:ascii="Proxima Nova" w:hAnsi="Proxima Nova"/>
          <w:spacing w:val="1"/>
        </w:rPr>
        <w:t xml:space="preserve"> </w:t>
      </w:r>
      <w:r w:rsidRPr="008661FE">
        <w:rPr>
          <w:rFonts w:ascii="Proxima Nova" w:hAnsi="Proxima Nova"/>
          <w:spacing w:val="-2"/>
        </w:rPr>
        <w:t>the</w:t>
      </w:r>
      <w:r w:rsidRPr="008661FE">
        <w:rPr>
          <w:rFonts w:ascii="Proxima Nova" w:hAnsi="Proxima Nova"/>
        </w:rPr>
        <w:t xml:space="preserve"> </w:t>
      </w:r>
      <w:r w:rsidRPr="008661FE">
        <w:rPr>
          <w:rFonts w:ascii="Proxima Nova" w:hAnsi="Proxima Nova"/>
          <w:spacing w:val="-1"/>
        </w:rPr>
        <w:t>second traffic</w:t>
      </w:r>
      <w:r w:rsidRPr="008661FE">
        <w:rPr>
          <w:rFonts w:ascii="Proxima Nova" w:hAnsi="Proxima Nova"/>
        </w:rPr>
        <w:t xml:space="preserve"> </w:t>
      </w:r>
      <w:r w:rsidRPr="008661FE">
        <w:rPr>
          <w:rFonts w:ascii="Proxima Nova" w:hAnsi="Proxima Nova"/>
          <w:spacing w:val="-1"/>
        </w:rPr>
        <w:t>light</w:t>
      </w:r>
      <w:r w:rsidRPr="008661FE">
        <w:rPr>
          <w:rFonts w:ascii="Proxima Nova" w:hAnsi="Proxima Nova"/>
        </w:rPr>
        <w:t xml:space="preserve"> on</w:t>
      </w:r>
      <w:r w:rsidRPr="008661FE">
        <w:rPr>
          <w:rFonts w:ascii="Proxima Nova" w:hAnsi="Proxima Nova"/>
          <w:spacing w:val="-3"/>
        </w:rPr>
        <w:t xml:space="preserve"> </w:t>
      </w:r>
      <w:r w:rsidRPr="008661FE">
        <w:rPr>
          <w:rFonts w:ascii="Proxima Nova" w:hAnsi="Proxima Nova"/>
          <w:spacing w:val="-1"/>
        </w:rPr>
        <w:t>Osler</w:t>
      </w:r>
      <w:r w:rsidRPr="008661FE">
        <w:rPr>
          <w:rFonts w:ascii="Proxima Nova" w:hAnsi="Proxima Nova"/>
          <w:spacing w:val="-2"/>
        </w:rPr>
        <w:t xml:space="preserve"> </w:t>
      </w:r>
      <w:r w:rsidRPr="008661FE">
        <w:rPr>
          <w:rFonts w:ascii="Proxima Nova" w:hAnsi="Proxima Nova"/>
          <w:spacing w:val="-1"/>
        </w:rPr>
        <w:t>Drive.</w:t>
      </w:r>
      <w:r w:rsidRPr="008661FE">
        <w:rPr>
          <w:rFonts w:ascii="Proxima Nova" w:hAnsi="Proxima Nova"/>
        </w:rPr>
        <w:t xml:space="preserve"> </w:t>
      </w:r>
      <w:r w:rsidRPr="008661FE">
        <w:rPr>
          <w:rFonts w:ascii="Proxima Nova" w:hAnsi="Proxima Nova"/>
          <w:spacing w:val="-1"/>
        </w:rPr>
        <w:t>Follow</w:t>
      </w:r>
      <w:r w:rsidRPr="008661FE">
        <w:rPr>
          <w:rFonts w:ascii="Proxima Nova" w:hAnsi="Proxima Nova"/>
          <w:spacing w:val="1"/>
        </w:rPr>
        <w:t xml:space="preserve"> </w:t>
      </w:r>
      <w:r w:rsidRPr="008661FE">
        <w:rPr>
          <w:rFonts w:ascii="Proxima Nova" w:hAnsi="Proxima Nova"/>
        </w:rPr>
        <w:t>the</w:t>
      </w:r>
      <w:r w:rsidRPr="008661FE">
        <w:rPr>
          <w:rFonts w:ascii="Proxima Nova" w:hAnsi="Proxima Nova"/>
          <w:spacing w:val="-3"/>
        </w:rPr>
        <w:t xml:space="preserve"> </w:t>
      </w:r>
      <w:r w:rsidRPr="008661FE">
        <w:rPr>
          <w:rFonts w:ascii="Proxima Nova" w:hAnsi="Proxima Nova"/>
          <w:spacing w:val="-1"/>
        </w:rPr>
        <w:t>campus</w:t>
      </w:r>
      <w:r w:rsidRPr="008661FE">
        <w:rPr>
          <w:rFonts w:ascii="Proxima Nova" w:hAnsi="Proxima Nova"/>
        </w:rPr>
        <w:t xml:space="preserve"> </w:t>
      </w:r>
      <w:r w:rsidRPr="008661FE">
        <w:rPr>
          <w:rFonts w:ascii="Proxima Nova" w:hAnsi="Proxima Nova"/>
          <w:spacing w:val="-1"/>
        </w:rPr>
        <w:t xml:space="preserve">signs </w:t>
      </w:r>
      <w:r w:rsidRPr="008661FE">
        <w:rPr>
          <w:rFonts w:ascii="Proxima Nova" w:hAnsi="Proxima Nova"/>
        </w:rPr>
        <w:t xml:space="preserve">or </w:t>
      </w:r>
      <w:r w:rsidRPr="008661FE">
        <w:rPr>
          <w:rFonts w:ascii="Proxima Nova" w:hAnsi="Proxima Nova"/>
          <w:spacing w:val="-1"/>
        </w:rPr>
        <w:t>refer</w:t>
      </w:r>
      <w:r w:rsidRPr="008661FE">
        <w:rPr>
          <w:rFonts w:ascii="Proxima Nova" w:hAnsi="Proxima Nova"/>
        </w:rPr>
        <w:t xml:space="preserve"> </w:t>
      </w:r>
      <w:r w:rsidRPr="008661FE">
        <w:rPr>
          <w:rFonts w:ascii="Proxima Nova" w:hAnsi="Proxima Nova"/>
          <w:spacing w:val="-1"/>
        </w:rPr>
        <w:t xml:space="preserve">to </w:t>
      </w:r>
      <w:r w:rsidRPr="008661FE">
        <w:rPr>
          <w:rFonts w:ascii="Proxima Nova" w:hAnsi="Proxima Nova"/>
        </w:rPr>
        <w:t xml:space="preserve">the </w:t>
      </w:r>
      <w:r w:rsidRPr="008661FE">
        <w:rPr>
          <w:rFonts w:ascii="Proxima Nova" w:hAnsi="Proxima Nova"/>
          <w:spacing w:val="-1"/>
        </w:rPr>
        <w:t>campus</w:t>
      </w:r>
      <w:r w:rsidRPr="008661FE">
        <w:rPr>
          <w:rFonts w:ascii="Proxima Nova" w:hAnsi="Proxima Nova"/>
          <w:spacing w:val="-2"/>
        </w:rPr>
        <w:t xml:space="preserve"> </w:t>
      </w:r>
      <w:r w:rsidRPr="008661FE">
        <w:rPr>
          <w:rFonts w:ascii="Proxima Nova" w:hAnsi="Proxima Nova"/>
          <w:spacing w:val="-1"/>
        </w:rPr>
        <w:t xml:space="preserve">map </w:t>
      </w:r>
      <w:r w:rsidRPr="008661FE">
        <w:rPr>
          <w:rFonts w:ascii="Proxima Nova" w:hAnsi="Proxima Nova"/>
        </w:rPr>
        <w:t xml:space="preserve">for </w:t>
      </w:r>
      <w:r w:rsidRPr="008661FE">
        <w:rPr>
          <w:rFonts w:ascii="Proxima Nova" w:hAnsi="Proxima Nova"/>
          <w:spacing w:val="-1"/>
        </w:rPr>
        <w:t>information</w:t>
      </w:r>
      <w:r w:rsidRPr="008661FE">
        <w:rPr>
          <w:rFonts w:ascii="Proxima Nova" w:hAnsi="Proxima Nova"/>
          <w:spacing w:val="-3"/>
        </w:rPr>
        <w:t xml:space="preserve"> </w:t>
      </w:r>
      <w:r w:rsidRPr="008661FE">
        <w:rPr>
          <w:rFonts w:ascii="Proxima Nova" w:hAnsi="Proxima Nova"/>
          <w:spacing w:val="-1"/>
        </w:rPr>
        <w:t>about</w:t>
      </w:r>
      <w:r w:rsidRPr="008661FE">
        <w:rPr>
          <w:rFonts w:ascii="Proxima Nova" w:hAnsi="Proxima Nova"/>
          <w:spacing w:val="-2"/>
        </w:rPr>
        <w:t xml:space="preserve"> your</w:t>
      </w:r>
      <w:r w:rsidRPr="008661FE">
        <w:rPr>
          <w:rFonts w:ascii="Proxima Nova" w:hAnsi="Proxima Nova"/>
        </w:rPr>
        <w:t xml:space="preserve"> </w:t>
      </w:r>
      <w:r w:rsidRPr="008661FE">
        <w:rPr>
          <w:rFonts w:ascii="Proxima Nova" w:hAnsi="Proxima Nova"/>
          <w:spacing w:val="-1"/>
        </w:rPr>
        <w:t>specific</w:t>
      </w:r>
      <w:r w:rsidRPr="008661FE">
        <w:rPr>
          <w:rFonts w:ascii="Proxima Nova" w:hAnsi="Proxima Nova"/>
        </w:rPr>
        <w:t xml:space="preserve"> </w:t>
      </w:r>
      <w:r w:rsidRPr="008661FE">
        <w:rPr>
          <w:rFonts w:ascii="Proxima Nova" w:hAnsi="Proxima Nova"/>
          <w:spacing w:val="-1"/>
        </w:rPr>
        <w:t>destinations.</w:t>
      </w:r>
    </w:p>
    <w:p w14:paraId="7C6B9CD3" w14:textId="77777777" w:rsidR="008661FE" w:rsidRPr="008661FE" w:rsidRDefault="008661FE" w:rsidP="008661FE">
      <w:pPr>
        <w:pStyle w:val="NoSpacing"/>
        <w:rPr>
          <w:rFonts w:ascii="Proxima Nova" w:hAnsi="Proxima Nova"/>
        </w:rPr>
      </w:pPr>
    </w:p>
    <w:p w14:paraId="476C4516" w14:textId="77777777" w:rsidR="008661FE" w:rsidRPr="008661FE" w:rsidRDefault="008661FE" w:rsidP="008661FE">
      <w:pPr>
        <w:pStyle w:val="NoSpacing"/>
        <w:rPr>
          <w:rFonts w:ascii="Proxima Nova" w:hAnsi="Proxima Nova"/>
          <w:b/>
          <w:sz w:val="24"/>
        </w:rPr>
      </w:pPr>
      <w:r w:rsidRPr="008661FE">
        <w:rPr>
          <w:rFonts w:ascii="Proxima Nova" w:hAnsi="Proxima Nova"/>
          <w:b/>
          <w:sz w:val="24"/>
        </w:rPr>
        <w:t>Interactive Map</w:t>
      </w:r>
    </w:p>
    <w:p w14:paraId="1FA32F57" w14:textId="77777777" w:rsidR="008661FE" w:rsidRPr="008661FE" w:rsidRDefault="008661FE" w:rsidP="008661FE">
      <w:pPr>
        <w:pStyle w:val="NoSpacing"/>
        <w:rPr>
          <w:rFonts w:ascii="Proxima Nova" w:hAnsi="Proxima Nova"/>
        </w:rPr>
      </w:pPr>
      <w:r w:rsidRPr="008661FE">
        <w:rPr>
          <w:rFonts w:ascii="Proxima Nova" w:hAnsi="Proxima Nova"/>
        </w:rPr>
        <w:t xml:space="preserve">Spectators are encouraged to use the </w:t>
      </w:r>
      <w:hyperlink r:id="rId13" w:history="1">
        <w:r w:rsidRPr="008661FE">
          <w:rPr>
            <w:rStyle w:val="Hyperlink"/>
            <w:rFonts w:ascii="Proxima Nova" w:hAnsi="Proxima Nova"/>
          </w:rPr>
          <w:t>TU Sport Clubs Interactive Map</w:t>
        </w:r>
      </w:hyperlink>
      <w:r w:rsidRPr="008661FE">
        <w:rPr>
          <w:rFonts w:ascii="Proxima Nova" w:hAnsi="Proxima Nova"/>
        </w:rPr>
        <w:t>. The interactive map, hosted by Google, provides locations for on and off campus athletic facilities, parking, and area amenities such as medical facilities, food, lodging, shopping, transportation and attractions. In some cases, additional information is provided such as contacts for local hotels, restaurants, medical facilities and even parking regulations. Driving directions can also be provided to any of the locations on the map. Whether you are on-site or just planning your trip, this tool will come in handy!</w:t>
      </w:r>
    </w:p>
    <w:p w14:paraId="525BE7FC" w14:textId="77777777" w:rsidR="008661FE" w:rsidRPr="008661FE" w:rsidRDefault="008661FE" w:rsidP="008661FE">
      <w:pPr>
        <w:pStyle w:val="NoSpacing"/>
        <w:rPr>
          <w:rFonts w:ascii="Proxima Nova" w:hAnsi="Proxima Nova"/>
        </w:rPr>
      </w:pPr>
    </w:p>
    <w:p w14:paraId="2ADF7E0C" w14:textId="77777777" w:rsidR="008661FE" w:rsidRPr="008661FE" w:rsidRDefault="008661FE" w:rsidP="008661FE">
      <w:pPr>
        <w:pStyle w:val="NoSpacing"/>
        <w:rPr>
          <w:rFonts w:ascii="Proxima Nova" w:hAnsi="Proxima Nova"/>
        </w:rPr>
      </w:pPr>
    </w:p>
    <w:p w14:paraId="5AF3617B" w14:textId="483224B8" w:rsidR="008661FE" w:rsidRPr="008661FE" w:rsidRDefault="008661FE" w:rsidP="008661FE">
      <w:pPr>
        <w:pStyle w:val="NoSpacing"/>
        <w:jc w:val="center"/>
        <w:rPr>
          <w:rFonts w:ascii="Proxima Nova" w:hAnsi="Proxima Nova"/>
        </w:rPr>
      </w:pPr>
      <w:r w:rsidRPr="008661FE">
        <w:rPr>
          <w:rFonts w:ascii="Proxima Nova" w:hAnsi="Proxima Nova"/>
          <w:noProof/>
          <w:spacing w:val="-1"/>
        </w:rPr>
        <w:drawing>
          <wp:inline distT="0" distB="0" distL="0" distR="0" wp14:anchorId="0A56FE4E" wp14:editId="17FFB792">
            <wp:extent cx="27241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952625"/>
                    </a:xfrm>
                    <a:prstGeom prst="rect">
                      <a:avLst/>
                    </a:prstGeom>
                    <a:noFill/>
                    <a:ln>
                      <a:noFill/>
                    </a:ln>
                  </pic:spPr>
                </pic:pic>
              </a:graphicData>
            </a:graphic>
          </wp:inline>
        </w:drawing>
      </w:r>
    </w:p>
    <w:p w14:paraId="45EFA4B1" w14:textId="77777777" w:rsidR="008661FE" w:rsidRPr="008661FE" w:rsidRDefault="008661FE" w:rsidP="008661FE">
      <w:pPr>
        <w:pStyle w:val="NoSpacing"/>
        <w:rPr>
          <w:rFonts w:ascii="Proxima Nova" w:hAnsi="Proxima Nova"/>
          <w:b/>
        </w:rPr>
      </w:pPr>
    </w:p>
    <w:p w14:paraId="6B4E8699" w14:textId="77777777" w:rsidR="008661FE" w:rsidRDefault="008661FE" w:rsidP="008661FE">
      <w:pPr>
        <w:pStyle w:val="NoSpacing"/>
        <w:rPr>
          <w:rFonts w:ascii="Proxima Nova" w:hAnsi="Proxima Nova"/>
          <w:b/>
          <w:sz w:val="24"/>
        </w:rPr>
      </w:pPr>
    </w:p>
    <w:p w14:paraId="7D0741B3" w14:textId="77777777" w:rsidR="008661FE" w:rsidRDefault="008661FE" w:rsidP="008661FE">
      <w:pPr>
        <w:pStyle w:val="NoSpacing"/>
        <w:rPr>
          <w:rFonts w:ascii="Proxima Nova" w:hAnsi="Proxima Nova"/>
          <w:b/>
          <w:sz w:val="24"/>
        </w:rPr>
      </w:pPr>
    </w:p>
    <w:p w14:paraId="67EFE959" w14:textId="77777777" w:rsidR="008661FE" w:rsidRDefault="008661FE" w:rsidP="008661FE">
      <w:pPr>
        <w:pStyle w:val="NoSpacing"/>
        <w:rPr>
          <w:rFonts w:ascii="Proxima Nova" w:hAnsi="Proxima Nova"/>
          <w:b/>
          <w:sz w:val="24"/>
        </w:rPr>
      </w:pPr>
    </w:p>
    <w:p w14:paraId="158E018E" w14:textId="1A707973" w:rsidR="008661FE" w:rsidRPr="008661FE" w:rsidRDefault="008661FE" w:rsidP="008661FE">
      <w:pPr>
        <w:pStyle w:val="NoSpacing"/>
        <w:rPr>
          <w:rFonts w:ascii="Proxima Nova" w:hAnsi="Proxima Nova"/>
          <w:b/>
          <w:sz w:val="24"/>
        </w:rPr>
      </w:pPr>
      <w:r w:rsidRPr="008661FE">
        <w:rPr>
          <w:rFonts w:ascii="Proxima Nova" w:hAnsi="Proxima Nova"/>
          <w:b/>
          <w:sz w:val="24"/>
        </w:rPr>
        <w:t>Area Amenities (Lodging, Restaurants, Etc.)</w:t>
      </w:r>
    </w:p>
    <w:p w14:paraId="03DE639B" w14:textId="77777777" w:rsidR="008661FE" w:rsidRPr="008661FE" w:rsidRDefault="008661FE" w:rsidP="008661FE">
      <w:pPr>
        <w:pStyle w:val="NoSpacing"/>
        <w:rPr>
          <w:rFonts w:ascii="Proxima Nova" w:hAnsi="Proxima Nova"/>
        </w:rPr>
      </w:pPr>
      <w:r w:rsidRPr="008661FE">
        <w:rPr>
          <w:rFonts w:ascii="Proxima Nova" w:hAnsi="Proxima Nova"/>
        </w:rPr>
        <w:t xml:space="preserve">Information on area lodging, restaurants, etc. can be found within the TU Sport Clubs Interactive Map. In addition, the University maintains a </w:t>
      </w:r>
      <w:hyperlink r:id="rId15" w:history="1">
        <w:r w:rsidRPr="008661FE">
          <w:rPr>
            <w:rStyle w:val="Hyperlink"/>
            <w:rFonts w:ascii="Proxima Nova" w:hAnsi="Proxima Nova"/>
          </w:rPr>
          <w:t>list of accommodation options</w:t>
        </w:r>
      </w:hyperlink>
      <w:r w:rsidRPr="008661FE">
        <w:rPr>
          <w:rFonts w:ascii="Proxima Nova" w:hAnsi="Proxima Nova"/>
        </w:rPr>
        <w:t xml:space="preserve"> online. On campus dining options are outlined </w:t>
      </w:r>
      <w:hyperlink r:id="rId16" w:history="1">
        <w:r w:rsidRPr="008661FE">
          <w:rPr>
            <w:rStyle w:val="Hyperlink"/>
            <w:rFonts w:ascii="Proxima Nova" w:hAnsi="Proxima Nova"/>
          </w:rPr>
          <w:t>here</w:t>
        </w:r>
      </w:hyperlink>
      <w:r w:rsidRPr="008661FE">
        <w:rPr>
          <w:rFonts w:ascii="Proxima Nova" w:hAnsi="Proxima Nova"/>
        </w:rPr>
        <w:t xml:space="preserve">. </w:t>
      </w:r>
    </w:p>
    <w:p w14:paraId="059FDB92" w14:textId="77777777" w:rsidR="008661FE" w:rsidRPr="008661FE" w:rsidRDefault="008661FE" w:rsidP="008661FE">
      <w:pPr>
        <w:pStyle w:val="NoSpacing"/>
        <w:rPr>
          <w:rFonts w:ascii="Proxima Nova" w:hAnsi="Proxima Nova"/>
        </w:rPr>
      </w:pPr>
    </w:p>
    <w:p w14:paraId="60B73499" w14:textId="77777777" w:rsidR="008661FE" w:rsidRPr="008661FE" w:rsidRDefault="008661FE" w:rsidP="008661FE">
      <w:pPr>
        <w:pStyle w:val="NoSpacing"/>
        <w:rPr>
          <w:rFonts w:ascii="Proxima Nova" w:hAnsi="Proxima Nova"/>
          <w:b/>
          <w:sz w:val="24"/>
        </w:rPr>
      </w:pPr>
      <w:r w:rsidRPr="008661FE">
        <w:rPr>
          <w:rFonts w:ascii="Proxima Nova" w:hAnsi="Proxima Nova"/>
          <w:b/>
          <w:sz w:val="24"/>
        </w:rPr>
        <w:t>Local Attractions</w:t>
      </w:r>
    </w:p>
    <w:p w14:paraId="76D5DE86" w14:textId="77777777" w:rsidR="008661FE" w:rsidRDefault="008661FE" w:rsidP="008661FE">
      <w:pPr>
        <w:pStyle w:val="NoSpacing"/>
        <w:rPr>
          <w:rFonts w:ascii="Proxima Nova" w:hAnsi="Proxima Nova"/>
          <w:u w:val="single"/>
        </w:rPr>
      </w:pPr>
    </w:p>
    <w:p w14:paraId="6F69B323" w14:textId="0AAF0169" w:rsidR="008661FE" w:rsidRPr="008661FE" w:rsidRDefault="008661FE" w:rsidP="008661FE">
      <w:pPr>
        <w:pStyle w:val="NoSpacing"/>
        <w:rPr>
          <w:rFonts w:ascii="Proxima Nova" w:hAnsi="Proxima Nova"/>
          <w:u w:val="single"/>
        </w:rPr>
      </w:pPr>
      <w:r w:rsidRPr="008661FE">
        <w:rPr>
          <w:rFonts w:ascii="Proxima Nova" w:hAnsi="Proxima Nova"/>
          <w:u w:val="single"/>
        </w:rPr>
        <w:t>Baltimore</w:t>
      </w:r>
    </w:p>
    <w:p w14:paraId="450A3296" w14:textId="77777777" w:rsidR="008661FE" w:rsidRPr="008661FE" w:rsidRDefault="008661FE" w:rsidP="008661FE">
      <w:pPr>
        <w:pStyle w:val="NoSpacing"/>
        <w:rPr>
          <w:rFonts w:ascii="Proxima Nova" w:hAnsi="Proxima Nova"/>
        </w:rPr>
      </w:pPr>
      <w:r w:rsidRPr="008661FE">
        <w:rPr>
          <w:rFonts w:ascii="Proxima Nova" w:hAnsi="Proxima Nova"/>
        </w:rPr>
        <w:t xml:space="preserve">Only 11 miles from the university, Baltimore has something for everyone. Built around the inner harbor, the city is a walker's delight, with a lineup of attractions within three or four blocks of one other. More information can be found at </w:t>
      </w:r>
      <w:hyperlink r:id="rId17" w:history="1">
        <w:r w:rsidRPr="008661FE">
          <w:rPr>
            <w:rStyle w:val="Hyperlink"/>
            <w:rFonts w:ascii="Proxima Nova" w:hAnsi="Proxima Nova"/>
          </w:rPr>
          <w:t>www.baltimore.org</w:t>
        </w:r>
      </w:hyperlink>
      <w:r w:rsidRPr="008661FE">
        <w:rPr>
          <w:rFonts w:ascii="Proxima Nova" w:hAnsi="Proxima Nova"/>
        </w:rPr>
        <w:t>.</w:t>
      </w:r>
    </w:p>
    <w:p w14:paraId="33437B7C" w14:textId="77777777" w:rsidR="008661FE" w:rsidRPr="008661FE" w:rsidRDefault="008661FE" w:rsidP="008661FE">
      <w:pPr>
        <w:pStyle w:val="NoSpacing"/>
        <w:rPr>
          <w:rFonts w:ascii="Proxima Nova" w:hAnsi="Proxima Nova"/>
        </w:rPr>
      </w:pPr>
    </w:p>
    <w:p w14:paraId="3EE51977" w14:textId="77777777" w:rsidR="008661FE" w:rsidRPr="008661FE" w:rsidRDefault="008661FE" w:rsidP="008661FE">
      <w:pPr>
        <w:pStyle w:val="NoSpacing"/>
        <w:rPr>
          <w:rFonts w:ascii="Proxima Nova" w:hAnsi="Proxima Nova"/>
          <w:u w:val="single"/>
        </w:rPr>
      </w:pPr>
      <w:r w:rsidRPr="008661FE">
        <w:rPr>
          <w:rFonts w:ascii="Proxima Nova" w:hAnsi="Proxima Nova"/>
          <w:u w:val="single"/>
        </w:rPr>
        <w:t>Annapolis</w:t>
      </w:r>
    </w:p>
    <w:p w14:paraId="760EC6C4" w14:textId="77777777" w:rsidR="008661FE" w:rsidRPr="008661FE" w:rsidRDefault="008661FE" w:rsidP="008661FE">
      <w:pPr>
        <w:pStyle w:val="NoSpacing"/>
        <w:rPr>
          <w:rFonts w:ascii="Proxima Nova" w:hAnsi="Proxima Nova"/>
        </w:rPr>
      </w:pPr>
      <w:r w:rsidRPr="008661FE">
        <w:rPr>
          <w:rFonts w:ascii="Proxima Nova" w:hAnsi="Proxima Nova"/>
        </w:rPr>
        <w:t xml:space="preserve">Annapolis boasts historic charm with its beautifully preserved and restored buildings and brick downtown streets. A boater's paradise, the city ranks as the Sailing Capital of America and hosts the country's largest in-water boat show every October. More information can be found at </w:t>
      </w:r>
      <w:hyperlink r:id="rId18" w:history="1">
        <w:r w:rsidRPr="008661FE">
          <w:rPr>
            <w:rStyle w:val="Hyperlink"/>
            <w:rFonts w:ascii="Proxima Nova" w:hAnsi="Proxima Nova"/>
          </w:rPr>
          <w:t>www.visit-annapolis.org</w:t>
        </w:r>
      </w:hyperlink>
      <w:r w:rsidRPr="008661FE">
        <w:rPr>
          <w:rFonts w:ascii="Proxima Nova" w:hAnsi="Proxima Nova"/>
        </w:rPr>
        <w:t>.</w:t>
      </w:r>
    </w:p>
    <w:p w14:paraId="2FEC338E" w14:textId="77777777" w:rsidR="008661FE" w:rsidRPr="008661FE" w:rsidRDefault="008661FE" w:rsidP="008661FE">
      <w:pPr>
        <w:pStyle w:val="NoSpacing"/>
        <w:rPr>
          <w:rFonts w:ascii="Proxima Nova" w:hAnsi="Proxima Nova"/>
        </w:rPr>
      </w:pPr>
    </w:p>
    <w:p w14:paraId="1382AD39" w14:textId="77777777" w:rsidR="008661FE" w:rsidRPr="008661FE" w:rsidRDefault="008661FE" w:rsidP="008661FE">
      <w:pPr>
        <w:pStyle w:val="NoSpacing"/>
        <w:rPr>
          <w:rFonts w:ascii="Proxima Nova" w:hAnsi="Proxima Nova"/>
          <w:u w:val="single"/>
        </w:rPr>
      </w:pPr>
      <w:r w:rsidRPr="008661FE">
        <w:rPr>
          <w:rFonts w:ascii="Proxima Nova" w:hAnsi="Proxima Nova"/>
          <w:u w:val="single"/>
        </w:rPr>
        <w:t>Washington, DC</w:t>
      </w:r>
    </w:p>
    <w:p w14:paraId="173C26FF" w14:textId="77777777" w:rsidR="008661FE" w:rsidRPr="008661FE" w:rsidRDefault="008661FE" w:rsidP="008661FE">
      <w:pPr>
        <w:pStyle w:val="NoSpacing"/>
        <w:rPr>
          <w:rFonts w:ascii="Proxima Nova" w:hAnsi="Proxima Nova"/>
        </w:rPr>
      </w:pPr>
      <w:r w:rsidRPr="008661FE">
        <w:rPr>
          <w:rFonts w:ascii="Proxima Nova" w:hAnsi="Proxima Nova"/>
        </w:rPr>
        <w:t xml:space="preserve">Just an hour drive away, Washington, DC, is a metropolitan city with historic attractions, museums, monuments, hotels, restaurants, free annual events, and visitor services unrivaled by any other American city. Since the capital is only nine miles from the university, and accessible by Metrorail from College Park, a visit to the city is convenient. More information can be found at </w:t>
      </w:r>
      <w:hyperlink r:id="rId19" w:history="1">
        <w:r w:rsidRPr="008661FE">
          <w:rPr>
            <w:rStyle w:val="Hyperlink"/>
            <w:rFonts w:ascii="Proxima Nova" w:hAnsi="Proxima Nova"/>
          </w:rPr>
          <w:t>www.washington.org</w:t>
        </w:r>
      </w:hyperlink>
      <w:r w:rsidRPr="008661FE">
        <w:rPr>
          <w:rFonts w:ascii="Proxima Nova" w:hAnsi="Proxima Nova"/>
        </w:rPr>
        <w:t>.</w:t>
      </w:r>
    </w:p>
    <w:p w14:paraId="79B0BC75" w14:textId="77777777" w:rsidR="008661FE" w:rsidRPr="008661FE" w:rsidRDefault="008661FE" w:rsidP="008661FE">
      <w:pPr>
        <w:pStyle w:val="NoSpacing"/>
        <w:rPr>
          <w:rFonts w:ascii="Proxima Nova" w:hAnsi="Proxima Nova"/>
        </w:rPr>
      </w:pPr>
    </w:p>
    <w:p w14:paraId="0C3ABAB6" w14:textId="77777777" w:rsidR="008661FE" w:rsidRPr="008661FE" w:rsidRDefault="008661FE" w:rsidP="008661FE">
      <w:pPr>
        <w:pStyle w:val="NoSpacing"/>
        <w:rPr>
          <w:rFonts w:ascii="Proxima Nova" w:hAnsi="Proxima Nova"/>
          <w:b/>
          <w:sz w:val="24"/>
        </w:rPr>
      </w:pPr>
      <w:r w:rsidRPr="008661FE">
        <w:rPr>
          <w:rFonts w:ascii="Proxima Nova" w:hAnsi="Proxima Nova"/>
          <w:b/>
          <w:sz w:val="24"/>
        </w:rPr>
        <w:t>Important Links</w:t>
      </w:r>
    </w:p>
    <w:p w14:paraId="4419824D" w14:textId="77777777" w:rsidR="008661FE" w:rsidRPr="008661FE" w:rsidRDefault="00170FFA" w:rsidP="008661FE">
      <w:pPr>
        <w:pStyle w:val="NoSpacing"/>
        <w:widowControl w:val="0"/>
        <w:numPr>
          <w:ilvl w:val="0"/>
          <w:numId w:val="29"/>
        </w:numPr>
        <w:rPr>
          <w:rFonts w:ascii="Proxima Nova" w:hAnsi="Proxima Nova"/>
        </w:rPr>
      </w:pPr>
      <w:hyperlink r:id="rId20" w:history="1">
        <w:r w:rsidR="008661FE" w:rsidRPr="008661FE">
          <w:rPr>
            <w:rStyle w:val="Hyperlink"/>
            <w:rFonts w:ascii="Proxima Nova" w:hAnsi="Proxima Nova"/>
          </w:rPr>
          <w:t>Towson University Visitors Guide</w:t>
        </w:r>
      </w:hyperlink>
    </w:p>
    <w:p w14:paraId="21A8A7EE" w14:textId="77777777" w:rsidR="008661FE" w:rsidRPr="008661FE" w:rsidRDefault="00170FFA" w:rsidP="008661FE">
      <w:pPr>
        <w:pStyle w:val="NoSpacing"/>
        <w:widowControl w:val="0"/>
        <w:numPr>
          <w:ilvl w:val="0"/>
          <w:numId w:val="29"/>
        </w:numPr>
        <w:rPr>
          <w:rFonts w:ascii="Proxima Nova" w:hAnsi="Proxima Nova"/>
        </w:rPr>
      </w:pPr>
      <w:hyperlink r:id="rId21" w:history="1">
        <w:r w:rsidR="008661FE" w:rsidRPr="008661FE">
          <w:rPr>
            <w:rStyle w:val="Hyperlink"/>
            <w:rFonts w:ascii="Proxima Nova" w:hAnsi="Proxima Nova"/>
          </w:rPr>
          <w:t>Campus Map</w:t>
        </w:r>
      </w:hyperlink>
    </w:p>
    <w:p w14:paraId="5E3F14C6" w14:textId="77777777" w:rsidR="008661FE" w:rsidRPr="008661FE" w:rsidRDefault="00170FFA" w:rsidP="008661FE">
      <w:pPr>
        <w:pStyle w:val="NoSpacing"/>
        <w:widowControl w:val="0"/>
        <w:numPr>
          <w:ilvl w:val="0"/>
          <w:numId w:val="29"/>
        </w:numPr>
        <w:rPr>
          <w:rFonts w:ascii="Proxima Nova" w:hAnsi="Proxima Nova"/>
        </w:rPr>
      </w:pPr>
      <w:hyperlink r:id="rId22" w:history="1">
        <w:r w:rsidR="008661FE" w:rsidRPr="008661FE">
          <w:rPr>
            <w:rStyle w:val="Hyperlink"/>
            <w:rFonts w:ascii="Proxima Nova" w:hAnsi="Proxima Nova"/>
          </w:rPr>
          <w:t>Parking &amp; Transportation Services</w:t>
        </w:r>
      </w:hyperlink>
    </w:p>
    <w:p w14:paraId="350CDC6D" w14:textId="77777777" w:rsidR="008661FE" w:rsidRPr="008661FE" w:rsidRDefault="00170FFA" w:rsidP="008661FE">
      <w:pPr>
        <w:pStyle w:val="NoSpacing"/>
        <w:widowControl w:val="0"/>
        <w:numPr>
          <w:ilvl w:val="0"/>
          <w:numId w:val="29"/>
        </w:numPr>
        <w:rPr>
          <w:rFonts w:ascii="Proxima Nova" w:hAnsi="Proxima Nova"/>
        </w:rPr>
      </w:pPr>
      <w:hyperlink r:id="rId23" w:history="1">
        <w:r w:rsidR="008661FE" w:rsidRPr="008661FE">
          <w:rPr>
            <w:rStyle w:val="Hyperlink"/>
            <w:rFonts w:ascii="Proxima Nova" w:hAnsi="Proxima Nova"/>
          </w:rPr>
          <w:t>Campus Recreation Website</w:t>
        </w:r>
      </w:hyperlink>
    </w:p>
    <w:p w14:paraId="49711C09" w14:textId="77777777" w:rsidR="008661FE" w:rsidRPr="008661FE" w:rsidRDefault="00170FFA" w:rsidP="008661FE">
      <w:pPr>
        <w:pStyle w:val="NoSpacing"/>
        <w:widowControl w:val="0"/>
        <w:numPr>
          <w:ilvl w:val="0"/>
          <w:numId w:val="29"/>
        </w:numPr>
        <w:rPr>
          <w:rFonts w:ascii="Proxima Nova" w:hAnsi="Proxima Nova"/>
        </w:rPr>
      </w:pPr>
      <w:hyperlink r:id="rId24" w:history="1">
        <w:r w:rsidR="008661FE" w:rsidRPr="008661FE">
          <w:rPr>
            <w:rStyle w:val="Hyperlink"/>
            <w:rFonts w:ascii="Proxima Nova" w:hAnsi="Proxima Nova"/>
          </w:rPr>
          <w:t>TU Sport Clubs Facebook Page</w:t>
        </w:r>
      </w:hyperlink>
    </w:p>
    <w:p w14:paraId="134D6854" w14:textId="77777777" w:rsidR="008661FE" w:rsidRPr="008661FE" w:rsidRDefault="00170FFA" w:rsidP="008661FE">
      <w:pPr>
        <w:pStyle w:val="NoSpacing"/>
        <w:widowControl w:val="0"/>
        <w:numPr>
          <w:ilvl w:val="0"/>
          <w:numId w:val="29"/>
        </w:numPr>
        <w:rPr>
          <w:rFonts w:ascii="Proxima Nova" w:hAnsi="Proxima Nova"/>
        </w:rPr>
      </w:pPr>
      <w:hyperlink r:id="rId25" w:history="1">
        <w:r w:rsidR="008661FE" w:rsidRPr="008661FE">
          <w:rPr>
            <w:rStyle w:val="Hyperlink"/>
            <w:rFonts w:ascii="Proxima Nova" w:hAnsi="Proxima Nova"/>
          </w:rPr>
          <w:t>TU Sport Clubs Twitter Feed</w:t>
        </w:r>
      </w:hyperlink>
    </w:p>
    <w:p w14:paraId="1BA816F0" w14:textId="77777777" w:rsidR="008661FE" w:rsidRDefault="008661FE" w:rsidP="008661FE">
      <w:pPr>
        <w:pStyle w:val="NoSpacing"/>
        <w:rPr>
          <w:spacing w:val="-1"/>
        </w:rPr>
      </w:pPr>
    </w:p>
    <w:p w14:paraId="72F54F28" w14:textId="257C561C" w:rsidR="00775436" w:rsidRPr="009802B0" w:rsidRDefault="00775436" w:rsidP="006E76DD">
      <w:pPr>
        <w:rPr>
          <w:rFonts w:ascii="Proxima Nova" w:hAnsi="Proxima Nova"/>
        </w:rPr>
      </w:pPr>
    </w:p>
    <w:p w14:paraId="47EAB987" w14:textId="0ED81111" w:rsidR="006E76DD" w:rsidRPr="009802B0" w:rsidRDefault="006E76DD" w:rsidP="006E76DD">
      <w:pPr>
        <w:rPr>
          <w:rFonts w:ascii="Proxima Nova" w:hAnsi="Proxima Nova"/>
        </w:rPr>
      </w:pPr>
    </w:p>
    <w:p w14:paraId="12DC3D99" w14:textId="09CE2AC6" w:rsidR="006E76DD" w:rsidRPr="009802B0" w:rsidRDefault="006E76DD">
      <w:pPr>
        <w:rPr>
          <w:rFonts w:ascii="Proxima Nova" w:hAnsi="Proxima Nova"/>
          <w:sz w:val="22"/>
          <w:szCs w:val="22"/>
        </w:rPr>
      </w:pPr>
    </w:p>
    <w:sectPr w:rsidR="006E76DD" w:rsidRPr="009802B0" w:rsidSect="001508B3">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1DCE" w14:textId="77777777" w:rsidR="00CB70E4" w:rsidRDefault="00CB70E4" w:rsidP="002C3266">
      <w:r>
        <w:separator/>
      </w:r>
    </w:p>
  </w:endnote>
  <w:endnote w:type="continuationSeparator" w:id="0">
    <w:p w14:paraId="54D89CC1" w14:textId="77777777" w:rsidR="00CB70E4" w:rsidRDefault="00CB70E4" w:rsidP="002C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roxima Nova">
    <w:panose1 w:val="02000506030000020004"/>
    <w:charset w:val="00"/>
    <w:family w:val="auto"/>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B8F1" w14:textId="77777777" w:rsidR="002C3266" w:rsidRPr="00C8354D" w:rsidRDefault="002C3266" w:rsidP="002C3266">
    <w:pPr>
      <w:pStyle w:val="Footer"/>
      <w:tabs>
        <w:tab w:val="clear" w:pos="4320"/>
        <w:tab w:val="clear" w:pos="8640"/>
        <w:tab w:val="left" w:pos="2620"/>
      </w:tabs>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96DE" w14:textId="77777777" w:rsidR="00CB70E4" w:rsidRDefault="00CB70E4" w:rsidP="002C3266">
      <w:r>
        <w:separator/>
      </w:r>
    </w:p>
  </w:footnote>
  <w:footnote w:type="continuationSeparator" w:id="0">
    <w:p w14:paraId="6CFD9A72" w14:textId="77777777" w:rsidR="00CB70E4" w:rsidRDefault="00CB70E4" w:rsidP="002C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EE8"/>
    <w:multiLevelType w:val="hybridMultilevel"/>
    <w:tmpl w:val="0390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104B34"/>
    <w:multiLevelType w:val="hybridMultilevel"/>
    <w:tmpl w:val="9300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92A60"/>
    <w:multiLevelType w:val="hybridMultilevel"/>
    <w:tmpl w:val="E1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C3CE0"/>
    <w:multiLevelType w:val="hybridMultilevel"/>
    <w:tmpl w:val="40C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0B15"/>
    <w:multiLevelType w:val="hybridMultilevel"/>
    <w:tmpl w:val="AEB62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317008"/>
    <w:multiLevelType w:val="hybridMultilevel"/>
    <w:tmpl w:val="C40C9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C52A6"/>
    <w:multiLevelType w:val="hybridMultilevel"/>
    <w:tmpl w:val="FF26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27FC3"/>
    <w:multiLevelType w:val="hybridMultilevel"/>
    <w:tmpl w:val="5688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65DE"/>
    <w:multiLevelType w:val="hybridMultilevel"/>
    <w:tmpl w:val="E798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B46862"/>
    <w:multiLevelType w:val="hybridMultilevel"/>
    <w:tmpl w:val="A16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1948"/>
    <w:multiLevelType w:val="hybridMultilevel"/>
    <w:tmpl w:val="2EBE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FE4DE5"/>
    <w:multiLevelType w:val="hybridMultilevel"/>
    <w:tmpl w:val="0D14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C1C5F"/>
    <w:multiLevelType w:val="hybridMultilevel"/>
    <w:tmpl w:val="5EC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E2A6F"/>
    <w:multiLevelType w:val="hybridMultilevel"/>
    <w:tmpl w:val="5120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526D4"/>
    <w:multiLevelType w:val="hybridMultilevel"/>
    <w:tmpl w:val="742C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21C77"/>
    <w:multiLevelType w:val="hybridMultilevel"/>
    <w:tmpl w:val="0A24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1278DF"/>
    <w:multiLevelType w:val="hybridMultilevel"/>
    <w:tmpl w:val="8A8CB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976366"/>
    <w:multiLevelType w:val="hybridMultilevel"/>
    <w:tmpl w:val="2A62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DB4C0A"/>
    <w:multiLevelType w:val="hybridMultilevel"/>
    <w:tmpl w:val="C376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64C34"/>
    <w:multiLevelType w:val="hybridMultilevel"/>
    <w:tmpl w:val="379E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F94792"/>
    <w:multiLevelType w:val="hybridMultilevel"/>
    <w:tmpl w:val="C2EC8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3B0E51"/>
    <w:multiLevelType w:val="hybridMultilevel"/>
    <w:tmpl w:val="FD56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A6BA3"/>
    <w:multiLevelType w:val="hybridMultilevel"/>
    <w:tmpl w:val="C40C94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6400F"/>
    <w:multiLevelType w:val="hybridMultilevel"/>
    <w:tmpl w:val="93B4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925D1"/>
    <w:multiLevelType w:val="hybridMultilevel"/>
    <w:tmpl w:val="FC4E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9A2409"/>
    <w:multiLevelType w:val="hybridMultilevel"/>
    <w:tmpl w:val="379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524F5"/>
    <w:multiLevelType w:val="hybridMultilevel"/>
    <w:tmpl w:val="192C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83F8D"/>
    <w:multiLevelType w:val="hybridMultilevel"/>
    <w:tmpl w:val="7AF8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22"/>
  </w:num>
  <w:num w:numId="5">
    <w:abstractNumId w:val="26"/>
  </w:num>
  <w:num w:numId="6">
    <w:abstractNumId w:val="7"/>
  </w:num>
  <w:num w:numId="7">
    <w:abstractNumId w:val="27"/>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0"/>
  </w:num>
  <w:num w:numId="13">
    <w:abstractNumId w:val="12"/>
  </w:num>
  <w:num w:numId="14">
    <w:abstractNumId w:val="6"/>
  </w:num>
  <w:num w:numId="15">
    <w:abstractNumId w:val="14"/>
  </w:num>
  <w:num w:numId="16">
    <w:abstractNumId w:val="18"/>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24"/>
  </w:num>
  <w:num w:numId="24">
    <w:abstractNumId w:val="2"/>
  </w:num>
  <w:num w:numId="25">
    <w:abstractNumId w:val="1"/>
  </w:num>
  <w:num w:numId="26">
    <w:abstractNumId w:val="8"/>
  </w:num>
  <w:num w:numId="27">
    <w:abstractNumId w:val="15"/>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5"/>
    <w:rsid w:val="00030146"/>
    <w:rsid w:val="000650AB"/>
    <w:rsid w:val="00086D08"/>
    <w:rsid w:val="00094AF7"/>
    <w:rsid w:val="000A0E82"/>
    <w:rsid w:val="000E31C2"/>
    <w:rsid w:val="0010680C"/>
    <w:rsid w:val="00142A86"/>
    <w:rsid w:val="0014612D"/>
    <w:rsid w:val="001508B3"/>
    <w:rsid w:val="001558F9"/>
    <w:rsid w:val="00166E3B"/>
    <w:rsid w:val="00170FFA"/>
    <w:rsid w:val="00196224"/>
    <w:rsid w:val="001D3885"/>
    <w:rsid w:val="0024393C"/>
    <w:rsid w:val="00247F0B"/>
    <w:rsid w:val="002B5AB0"/>
    <w:rsid w:val="002C3266"/>
    <w:rsid w:val="002C5A0C"/>
    <w:rsid w:val="002D3ED4"/>
    <w:rsid w:val="002E6100"/>
    <w:rsid w:val="00300A2F"/>
    <w:rsid w:val="00344576"/>
    <w:rsid w:val="00347366"/>
    <w:rsid w:val="00347BF9"/>
    <w:rsid w:val="003961A4"/>
    <w:rsid w:val="003B5298"/>
    <w:rsid w:val="003D4C48"/>
    <w:rsid w:val="003F04F5"/>
    <w:rsid w:val="00400E8C"/>
    <w:rsid w:val="00407CFF"/>
    <w:rsid w:val="004102D1"/>
    <w:rsid w:val="00425BC8"/>
    <w:rsid w:val="0043798B"/>
    <w:rsid w:val="00474883"/>
    <w:rsid w:val="00475E5D"/>
    <w:rsid w:val="004B1C93"/>
    <w:rsid w:val="004E3F94"/>
    <w:rsid w:val="004F2F8A"/>
    <w:rsid w:val="00523BF3"/>
    <w:rsid w:val="00543650"/>
    <w:rsid w:val="0055071C"/>
    <w:rsid w:val="005541F5"/>
    <w:rsid w:val="00561BE1"/>
    <w:rsid w:val="005A4275"/>
    <w:rsid w:val="005B2E91"/>
    <w:rsid w:val="005B4215"/>
    <w:rsid w:val="005B4294"/>
    <w:rsid w:val="005C5F72"/>
    <w:rsid w:val="005D0A84"/>
    <w:rsid w:val="00611BDE"/>
    <w:rsid w:val="006A76AF"/>
    <w:rsid w:val="006E76DD"/>
    <w:rsid w:val="00716107"/>
    <w:rsid w:val="00727A53"/>
    <w:rsid w:val="007317A9"/>
    <w:rsid w:val="00744FA8"/>
    <w:rsid w:val="00757FFC"/>
    <w:rsid w:val="00771040"/>
    <w:rsid w:val="00775436"/>
    <w:rsid w:val="00781818"/>
    <w:rsid w:val="007851EE"/>
    <w:rsid w:val="007A5C47"/>
    <w:rsid w:val="007B4CF2"/>
    <w:rsid w:val="007C3667"/>
    <w:rsid w:val="007E5DD3"/>
    <w:rsid w:val="007F24FB"/>
    <w:rsid w:val="007F2FD2"/>
    <w:rsid w:val="008425C6"/>
    <w:rsid w:val="008661FE"/>
    <w:rsid w:val="008C468B"/>
    <w:rsid w:val="008D787B"/>
    <w:rsid w:val="00913033"/>
    <w:rsid w:val="00927C3B"/>
    <w:rsid w:val="00970521"/>
    <w:rsid w:val="009802B0"/>
    <w:rsid w:val="009E7C07"/>
    <w:rsid w:val="009F60FF"/>
    <w:rsid w:val="00A22068"/>
    <w:rsid w:val="00A329A1"/>
    <w:rsid w:val="00A95A65"/>
    <w:rsid w:val="00AE60C5"/>
    <w:rsid w:val="00AF2653"/>
    <w:rsid w:val="00B30BAE"/>
    <w:rsid w:val="00B47AFB"/>
    <w:rsid w:val="00B574BC"/>
    <w:rsid w:val="00B638F7"/>
    <w:rsid w:val="00B72FF9"/>
    <w:rsid w:val="00B83317"/>
    <w:rsid w:val="00BB5F55"/>
    <w:rsid w:val="00BE23B0"/>
    <w:rsid w:val="00BF01DE"/>
    <w:rsid w:val="00C329FE"/>
    <w:rsid w:val="00C3394A"/>
    <w:rsid w:val="00C47D4E"/>
    <w:rsid w:val="00C641D2"/>
    <w:rsid w:val="00C8354D"/>
    <w:rsid w:val="00CB70E4"/>
    <w:rsid w:val="00CE7C14"/>
    <w:rsid w:val="00D1478E"/>
    <w:rsid w:val="00D2524D"/>
    <w:rsid w:val="00D273B2"/>
    <w:rsid w:val="00DA542A"/>
    <w:rsid w:val="00DB759B"/>
    <w:rsid w:val="00DD2CCE"/>
    <w:rsid w:val="00DE34A1"/>
    <w:rsid w:val="00DE3B4E"/>
    <w:rsid w:val="00DF22E8"/>
    <w:rsid w:val="00DF3AF0"/>
    <w:rsid w:val="00E46764"/>
    <w:rsid w:val="00E630AE"/>
    <w:rsid w:val="00E97544"/>
    <w:rsid w:val="00EB6075"/>
    <w:rsid w:val="00EC63EE"/>
    <w:rsid w:val="00F012CB"/>
    <w:rsid w:val="00F307AC"/>
    <w:rsid w:val="00F324E6"/>
    <w:rsid w:val="00F360F9"/>
    <w:rsid w:val="00F37881"/>
    <w:rsid w:val="00F40528"/>
    <w:rsid w:val="00F4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49BD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08B3"/>
    <w:pPr>
      <w:keepNext/>
      <w:overflowPunct w:val="0"/>
      <w:autoSpaceDE w:val="0"/>
      <w:autoSpaceDN w:val="0"/>
      <w:adjustRightInd w:val="0"/>
      <w:textAlignment w:val="baseline"/>
      <w:outlineLvl w:val="1"/>
    </w:pPr>
    <w:rPr>
      <w:rFonts w:ascii="Tahoma" w:eastAsia="Times New Roman" w:hAnsi="Tahoma" w:cs="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266"/>
    <w:pPr>
      <w:tabs>
        <w:tab w:val="center" w:pos="4320"/>
        <w:tab w:val="right" w:pos="8640"/>
      </w:tabs>
    </w:pPr>
  </w:style>
  <w:style w:type="character" w:customStyle="1" w:styleId="HeaderChar">
    <w:name w:val="Header Char"/>
    <w:basedOn w:val="DefaultParagraphFont"/>
    <w:link w:val="Header"/>
    <w:uiPriority w:val="99"/>
    <w:rsid w:val="002C3266"/>
  </w:style>
  <w:style w:type="paragraph" w:styleId="Footer">
    <w:name w:val="footer"/>
    <w:basedOn w:val="Normal"/>
    <w:link w:val="FooterChar"/>
    <w:uiPriority w:val="99"/>
    <w:unhideWhenUsed/>
    <w:rsid w:val="002C3266"/>
    <w:pPr>
      <w:tabs>
        <w:tab w:val="center" w:pos="4320"/>
        <w:tab w:val="right" w:pos="8640"/>
      </w:tabs>
    </w:pPr>
  </w:style>
  <w:style w:type="character" w:customStyle="1" w:styleId="FooterChar">
    <w:name w:val="Footer Char"/>
    <w:basedOn w:val="DefaultParagraphFont"/>
    <w:link w:val="Footer"/>
    <w:uiPriority w:val="99"/>
    <w:rsid w:val="002C3266"/>
  </w:style>
  <w:style w:type="paragraph" w:styleId="BalloonText">
    <w:name w:val="Balloon Text"/>
    <w:basedOn w:val="Normal"/>
    <w:link w:val="BalloonTextChar"/>
    <w:uiPriority w:val="99"/>
    <w:semiHidden/>
    <w:unhideWhenUsed/>
    <w:rsid w:val="002C3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266"/>
    <w:rPr>
      <w:rFonts w:ascii="Lucida Grande" w:hAnsi="Lucida Grande" w:cs="Lucida Grande"/>
      <w:sz w:val="18"/>
      <w:szCs w:val="18"/>
    </w:rPr>
  </w:style>
  <w:style w:type="paragraph" w:styleId="ListParagraph">
    <w:name w:val="List Paragraph"/>
    <w:basedOn w:val="Normal"/>
    <w:uiPriority w:val="34"/>
    <w:qFormat/>
    <w:rsid w:val="00A329A1"/>
    <w:pPr>
      <w:ind w:left="720"/>
      <w:contextualSpacing/>
    </w:pPr>
  </w:style>
  <w:style w:type="character" w:customStyle="1" w:styleId="Heading2Char">
    <w:name w:val="Heading 2 Char"/>
    <w:basedOn w:val="DefaultParagraphFont"/>
    <w:link w:val="Heading2"/>
    <w:rsid w:val="001508B3"/>
    <w:rPr>
      <w:rFonts w:ascii="Tahoma" w:eastAsia="Times New Roman" w:hAnsi="Tahoma" w:cs="Tahoma"/>
      <w:b/>
      <w:bCs/>
      <w:szCs w:val="20"/>
    </w:rPr>
  </w:style>
  <w:style w:type="paragraph" w:styleId="BodyText">
    <w:name w:val="Body Text"/>
    <w:basedOn w:val="Normal"/>
    <w:link w:val="BodyTextChar"/>
    <w:rsid w:val="001508B3"/>
    <w:pPr>
      <w:autoSpaceDE w:val="0"/>
      <w:autoSpaceDN w:val="0"/>
      <w:adjustRightInd w:val="0"/>
    </w:pPr>
    <w:rPr>
      <w:rFonts w:ascii="Tahoma" w:eastAsia="Times New Roman" w:hAnsi="Tahoma" w:cs="Tahoma"/>
      <w:szCs w:val="15"/>
    </w:rPr>
  </w:style>
  <w:style w:type="character" w:customStyle="1" w:styleId="BodyTextChar">
    <w:name w:val="Body Text Char"/>
    <w:basedOn w:val="DefaultParagraphFont"/>
    <w:link w:val="BodyText"/>
    <w:rsid w:val="001508B3"/>
    <w:rPr>
      <w:rFonts w:ascii="Tahoma" w:eastAsia="Times New Roman" w:hAnsi="Tahoma" w:cs="Tahoma"/>
      <w:szCs w:val="15"/>
    </w:rPr>
  </w:style>
  <w:style w:type="paragraph" w:styleId="NoSpacing">
    <w:name w:val="No Spacing"/>
    <w:uiPriority w:val="1"/>
    <w:qFormat/>
    <w:rsid w:val="00F360F9"/>
    <w:rPr>
      <w:rFonts w:eastAsiaTheme="minorHAnsi"/>
      <w:sz w:val="22"/>
      <w:szCs w:val="22"/>
    </w:rPr>
  </w:style>
  <w:style w:type="character" w:styleId="SubtleEmphasis">
    <w:name w:val="Subtle Emphasis"/>
    <w:basedOn w:val="DefaultParagraphFont"/>
    <w:uiPriority w:val="19"/>
    <w:qFormat/>
    <w:rsid w:val="00DF3AF0"/>
    <w:rPr>
      <w:i/>
      <w:iCs/>
      <w:color w:val="404040" w:themeColor="text1" w:themeTint="BF"/>
    </w:rPr>
  </w:style>
  <w:style w:type="character" w:styleId="Hyperlink">
    <w:name w:val="Hyperlink"/>
    <w:basedOn w:val="DefaultParagraphFont"/>
    <w:uiPriority w:val="99"/>
    <w:semiHidden/>
    <w:unhideWhenUsed/>
    <w:rsid w:val="008661FE"/>
    <w:rPr>
      <w:color w:val="0563C1"/>
      <w:u w:val="single"/>
    </w:rPr>
  </w:style>
  <w:style w:type="paragraph" w:customStyle="1" w:styleId="Default">
    <w:name w:val="Default"/>
    <w:rsid w:val="008661FE"/>
    <w:pPr>
      <w:autoSpaceDE w:val="0"/>
      <w:autoSpaceDN w:val="0"/>
      <w:adjustRightInd w:val="0"/>
    </w:pPr>
    <w:rPr>
      <w:rFonts w:ascii="Calibri" w:eastAsiaTheme="minorHAnsi" w:hAnsi="Calibri" w:cs="Calibri"/>
      <w:color w:val="000000"/>
    </w:rPr>
  </w:style>
  <w:style w:type="character" w:customStyle="1" w:styleId="normaltextrun">
    <w:name w:val="normaltextrun"/>
    <w:basedOn w:val="DefaultParagraphFont"/>
    <w:rsid w:val="0017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091">
      <w:bodyDiv w:val="1"/>
      <w:marLeft w:val="0"/>
      <w:marRight w:val="0"/>
      <w:marTop w:val="0"/>
      <w:marBottom w:val="0"/>
      <w:divBdr>
        <w:top w:val="none" w:sz="0" w:space="0" w:color="auto"/>
        <w:left w:val="none" w:sz="0" w:space="0" w:color="auto"/>
        <w:bottom w:val="none" w:sz="0" w:space="0" w:color="auto"/>
        <w:right w:val="none" w:sz="0" w:space="0" w:color="auto"/>
      </w:divBdr>
    </w:div>
    <w:div w:id="319820134">
      <w:bodyDiv w:val="1"/>
      <w:marLeft w:val="0"/>
      <w:marRight w:val="0"/>
      <w:marTop w:val="0"/>
      <w:marBottom w:val="0"/>
      <w:divBdr>
        <w:top w:val="none" w:sz="0" w:space="0" w:color="auto"/>
        <w:left w:val="none" w:sz="0" w:space="0" w:color="auto"/>
        <w:bottom w:val="none" w:sz="0" w:space="0" w:color="auto"/>
        <w:right w:val="none" w:sz="0" w:space="0" w:color="auto"/>
      </w:divBdr>
    </w:div>
    <w:div w:id="1056667402">
      <w:bodyDiv w:val="1"/>
      <w:marLeft w:val="0"/>
      <w:marRight w:val="0"/>
      <w:marTop w:val="0"/>
      <w:marBottom w:val="0"/>
      <w:divBdr>
        <w:top w:val="none" w:sz="0" w:space="0" w:color="auto"/>
        <w:left w:val="none" w:sz="0" w:space="0" w:color="auto"/>
        <w:bottom w:val="none" w:sz="0" w:space="0" w:color="auto"/>
        <w:right w:val="none" w:sz="0" w:space="0" w:color="auto"/>
      </w:divBdr>
    </w:div>
    <w:div w:id="1286814675">
      <w:bodyDiv w:val="1"/>
      <w:marLeft w:val="0"/>
      <w:marRight w:val="0"/>
      <w:marTop w:val="0"/>
      <w:marBottom w:val="0"/>
      <w:divBdr>
        <w:top w:val="none" w:sz="0" w:space="0" w:color="auto"/>
        <w:left w:val="none" w:sz="0" w:space="0" w:color="auto"/>
        <w:bottom w:val="none" w:sz="0" w:space="0" w:color="auto"/>
        <w:right w:val="none" w:sz="0" w:space="0" w:color="auto"/>
      </w:divBdr>
    </w:div>
    <w:div w:id="1481189452">
      <w:bodyDiv w:val="1"/>
      <w:marLeft w:val="0"/>
      <w:marRight w:val="0"/>
      <w:marTop w:val="0"/>
      <w:marBottom w:val="0"/>
      <w:divBdr>
        <w:top w:val="none" w:sz="0" w:space="0" w:color="auto"/>
        <w:left w:val="none" w:sz="0" w:space="0" w:color="auto"/>
        <w:bottom w:val="none" w:sz="0" w:space="0" w:color="auto"/>
        <w:right w:val="none" w:sz="0" w:space="0" w:color="auto"/>
      </w:divBdr>
    </w:div>
    <w:div w:id="1619026071">
      <w:bodyDiv w:val="1"/>
      <w:marLeft w:val="0"/>
      <w:marRight w:val="0"/>
      <w:marTop w:val="0"/>
      <w:marBottom w:val="0"/>
      <w:divBdr>
        <w:top w:val="none" w:sz="0" w:space="0" w:color="auto"/>
        <w:left w:val="none" w:sz="0" w:space="0" w:color="auto"/>
        <w:bottom w:val="none" w:sz="0" w:space="0" w:color="auto"/>
        <w:right w:val="none" w:sz="0" w:space="0" w:color="auto"/>
      </w:divBdr>
    </w:div>
    <w:div w:id="1698654186">
      <w:bodyDiv w:val="1"/>
      <w:marLeft w:val="0"/>
      <w:marRight w:val="0"/>
      <w:marTop w:val="0"/>
      <w:marBottom w:val="0"/>
      <w:divBdr>
        <w:top w:val="none" w:sz="0" w:space="0" w:color="auto"/>
        <w:left w:val="none" w:sz="0" w:space="0" w:color="auto"/>
        <w:bottom w:val="none" w:sz="0" w:space="0" w:color="auto"/>
        <w:right w:val="none" w:sz="0" w:space="0" w:color="auto"/>
      </w:divBdr>
    </w:div>
    <w:div w:id="1724059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open?id=1Rd6utsyquxT3GL6grEcE4YmmLCo&amp;usp=sharing" TargetMode="External"/><Relationship Id="rId18" Type="http://schemas.openxmlformats.org/officeDocument/2006/relationships/hyperlink" Target="http://www.visit-annapolis.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owson.edu/map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altimore.org" TargetMode="External"/><Relationship Id="rId25" Type="http://schemas.openxmlformats.org/officeDocument/2006/relationships/hyperlink" Target="https://twitter.com/tusportclubs?lang=en" TargetMode="External"/><Relationship Id="rId2" Type="http://schemas.openxmlformats.org/officeDocument/2006/relationships/customXml" Target="../customXml/item2.xml"/><Relationship Id="rId16" Type="http://schemas.openxmlformats.org/officeDocument/2006/relationships/hyperlink" Target="https://new.dineoncampus.com/towson" TargetMode="External"/><Relationship Id="rId20" Type="http://schemas.openxmlformats.org/officeDocument/2006/relationships/hyperlink" Target="https://www.towson.edu/vi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tusportclubs/" TargetMode="External"/><Relationship Id="rId5" Type="http://schemas.openxmlformats.org/officeDocument/2006/relationships/numbering" Target="numbering.xml"/><Relationship Id="rId15" Type="http://schemas.openxmlformats.org/officeDocument/2006/relationships/hyperlink" Target="https://www.towson.edu/visit/local/index.html" TargetMode="External"/><Relationship Id="rId23" Type="http://schemas.openxmlformats.org/officeDocument/2006/relationships/hyperlink" Target="http://www.towson.edu/studentlife/activities/recreation/campusre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ashingt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towson.edu/park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D92A707167A4BAE2E2507CE6E5BEC" ma:contentTypeVersion="14" ma:contentTypeDescription="Create a new document." ma:contentTypeScope="" ma:versionID="5ac2d1ba60cd5bbeb15c349eda6c5422">
  <xsd:schema xmlns:xsd="http://www.w3.org/2001/XMLSchema" xmlns:xs="http://www.w3.org/2001/XMLSchema" xmlns:p="http://schemas.microsoft.com/office/2006/metadata/properties" xmlns:ns1="http://schemas.microsoft.com/sharepoint/v3" xmlns:ns2="528e1bb5-f418-4dd4-9808-3b14e483e60a" xmlns:ns3="03486af8-a7a9-454a-9958-af18ee4a7050" targetNamespace="http://schemas.microsoft.com/office/2006/metadata/properties" ma:root="true" ma:fieldsID="f3cbde1678e26793d4f2d45675844f30" ns1:_="" ns2:_="" ns3:_="">
    <xsd:import namespace="http://schemas.microsoft.com/sharepoint/v3"/>
    <xsd:import namespace="528e1bb5-f418-4dd4-9808-3b14e483e60a"/>
    <xsd:import namespace="03486af8-a7a9-454a-9958-af18ee4a7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e1bb5-f418-4dd4-9808-3b14e483e6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86af8-a7a9-454a-9958-af18ee4a7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BAB2-6180-488D-9DBC-054C0D55E8DE}">
  <ds:schemaRefs>
    <ds:schemaRef ds:uri="http://schemas.microsoft.com/sharepoint/v3/contenttype/forms"/>
  </ds:schemaRefs>
</ds:datastoreItem>
</file>

<file path=customXml/itemProps2.xml><?xml version="1.0" encoding="utf-8"?>
<ds:datastoreItem xmlns:ds="http://schemas.openxmlformats.org/officeDocument/2006/customXml" ds:itemID="{22AEEAF7-F8E0-4188-A9F1-8AE2E2B80FFE}">
  <ds:schemaRefs>
    <ds:schemaRef ds:uri="http://purl.org/dc/elements/1.1/"/>
    <ds:schemaRef ds:uri="http://schemas.microsoft.com/sharepoint/v3"/>
    <ds:schemaRef ds:uri="http://purl.org/dc/dcmitype/"/>
    <ds:schemaRef ds:uri="http://schemas.microsoft.com/office/2006/metadata/properties"/>
    <ds:schemaRef ds:uri="528e1bb5-f418-4dd4-9808-3b14e483e60a"/>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03486af8-a7a9-454a-9958-af18ee4a7050"/>
    <ds:schemaRef ds:uri="http://purl.org/dc/terms/"/>
  </ds:schemaRefs>
</ds:datastoreItem>
</file>

<file path=customXml/itemProps3.xml><?xml version="1.0" encoding="utf-8"?>
<ds:datastoreItem xmlns:ds="http://schemas.openxmlformats.org/officeDocument/2006/customXml" ds:itemID="{225F35F9-9021-426F-B9D1-DF51C07D4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e1bb5-f418-4dd4-9808-3b14e483e60a"/>
    <ds:schemaRef ds:uri="03486af8-a7a9-454a-9958-af18ee4a7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EF940-1B33-4A7A-A9DA-34B47CEF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Freiburger, Tia</dc:creator>
  <cp:keywords/>
  <dc:description/>
  <cp:lastModifiedBy>Keenan, Jeffrey J.</cp:lastModifiedBy>
  <cp:revision>2</cp:revision>
  <cp:lastPrinted>2019-02-27T21:56:00Z</cp:lastPrinted>
  <dcterms:created xsi:type="dcterms:W3CDTF">2019-07-31T14:59:00Z</dcterms:created>
  <dcterms:modified xsi:type="dcterms:W3CDTF">2019-07-31T14:59:00Z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0x0101004EBD92A707167A4BAE2E2507CE6E5BEC</vt:lpwstr>
  </property>
</Properties>
</file>